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01" w:rsidRDefault="00D11701">
      <w:pPr>
        <w:pStyle w:val="ConsPlusNormal"/>
        <w:jc w:val="both"/>
        <w:outlineLvl w:val="0"/>
      </w:pPr>
    </w:p>
    <w:p w:rsidR="00D11701" w:rsidRDefault="00D11701">
      <w:pPr>
        <w:pStyle w:val="ConsPlusTitle"/>
        <w:jc w:val="center"/>
        <w:outlineLvl w:val="0"/>
      </w:pPr>
      <w:r>
        <w:t>ГУБЕРНАТОР СМОЛЕНСКОЙ ОБЛАСТИ</w:t>
      </w:r>
    </w:p>
    <w:p w:rsidR="00D11701" w:rsidRPr="00BD6D65" w:rsidRDefault="00D11701">
      <w:pPr>
        <w:pStyle w:val="ConsPlusTitle"/>
        <w:jc w:val="center"/>
      </w:pPr>
    </w:p>
    <w:p w:rsidR="00D11701" w:rsidRPr="00BD6D65" w:rsidRDefault="00D11701">
      <w:pPr>
        <w:pStyle w:val="ConsPlusTitle"/>
        <w:jc w:val="center"/>
      </w:pPr>
      <w:r w:rsidRPr="00BD6D65">
        <w:t>УКАЗ</w:t>
      </w:r>
    </w:p>
    <w:p w:rsidR="00D11701" w:rsidRPr="00BD6D65" w:rsidRDefault="00D11701">
      <w:pPr>
        <w:pStyle w:val="ConsPlusTitle"/>
        <w:jc w:val="center"/>
      </w:pPr>
      <w:r w:rsidRPr="00BD6D65">
        <w:t>от 11 августа 2020 г. N 100</w:t>
      </w:r>
    </w:p>
    <w:p w:rsidR="00D11701" w:rsidRPr="00BD6D65" w:rsidRDefault="00D11701">
      <w:pPr>
        <w:pStyle w:val="ConsPlusTitle"/>
        <w:jc w:val="both"/>
      </w:pPr>
    </w:p>
    <w:p w:rsidR="00D11701" w:rsidRPr="00BD6D65" w:rsidRDefault="00D11701">
      <w:pPr>
        <w:pStyle w:val="ConsPlusTitle"/>
        <w:jc w:val="center"/>
      </w:pPr>
      <w:r w:rsidRPr="00BD6D65">
        <w:t>ОБ УТВЕРЖДЕНИИ ПОЛОЖЕНИЯ О ПОЧЕТНОМ ЗНАКЕ СМОЛЕНСКОЙ ОБЛАСТИ</w:t>
      </w:r>
    </w:p>
    <w:p w:rsidR="00D11701" w:rsidRPr="00BD6D65" w:rsidRDefault="00D11701">
      <w:pPr>
        <w:pStyle w:val="ConsPlusTitle"/>
        <w:jc w:val="center"/>
      </w:pPr>
      <w:r w:rsidRPr="00BD6D65">
        <w:t>"ЗА ИСЦЕЛЕНИЕ И МИЛОСЕРДИЕ"</w:t>
      </w:r>
    </w:p>
    <w:p w:rsidR="00D11701" w:rsidRPr="00BD6D65" w:rsidRDefault="00D11701">
      <w:pPr>
        <w:pStyle w:val="ConsPlusNormal"/>
        <w:jc w:val="both"/>
      </w:pPr>
    </w:p>
    <w:p w:rsidR="00D11701" w:rsidRPr="00BD6D65" w:rsidRDefault="00D11701">
      <w:pPr>
        <w:pStyle w:val="ConsPlusNormal"/>
        <w:ind w:firstLine="540"/>
        <w:jc w:val="both"/>
      </w:pPr>
      <w:r w:rsidRPr="00BD6D65">
        <w:t xml:space="preserve">В соответствии с областным </w:t>
      </w:r>
      <w:hyperlink r:id="rId5">
        <w:r w:rsidRPr="00BD6D65">
          <w:t>законом</w:t>
        </w:r>
      </w:hyperlink>
      <w:r w:rsidRPr="00BD6D65">
        <w:t xml:space="preserve"> "О наградах и почетных званиях Смоленской области" постановляю:</w:t>
      </w:r>
    </w:p>
    <w:p w:rsidR="00D11701" w:rsidRPr="00BD6D65" w:rsidRDefault="00D11701">
      <w:pPr>
        <w:pStyle w:val="ConsPlusNormal"/>
        <w:spacing w:before="220"/>
        <w:ind w:firstLine="540"/>
        <w:jc w:val="both"/>
      </w:pPr>
      <w:r w:rsidRPr="00BD6D65">
        <w:t xml:space="preserve">Утвердить прилагаемое </w:t>
      </w:r>
      <w:hyperlink w:anchor="P24">
        <w:r w:rsidRPr="00BD6D65">
          <w:t>Положение</w:t>
        </w:r>
      </w:hyperlink>
      <w:r w:rsidRPr="00BD6D65">
        <w:t xml:space="preserve"> о почетном знаке Смоленской области "За исцеление и милосердие".</w:t>
      </w:r>
    </w:p>
    <w:p w:rsidR="00D11701" w:rsidRPr="00BD6D65" w:rsidRDefault="00D11701">
      <w:pPr>
        <w:pStyle w:val="ConsPlusNormal"/>
        <w:jc w:val="both"/>
      </w:pPr>
    </w:p>
    <w:p w:rsidR="00D11701" w:rsidRPr="00BD6D65" w:rsidRDefault="00D11701">
      <w:pPr>
        <w:pStyle w:val="ConsPlusNormal"/>
        <w:jc w:val="right"/>
      </w:pPr>
      <w:r w:rsidRPr="00BD6D65">
        <w:t>А.В.ОСТРОВСКИЙ</w:t>
      </w: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right"/>
        <w:outlineLvl w:val="0"/>
      </w:pPr>
      <w:r w:rsidRPr="00BD6D65">
        <w:t>Утверждено</w:t>
      </w:r>
    </w:p>
    <w:p w:rsidR="00D11701" w:rsidRPr="00BD6D65" w:rsidRDefault="00D11701">
      <w:pPr>
        <w:pStyle w:val="ConsPlusNormal"/>
        <w:jc w:val="right"/>
      </w:pPr>
      <w:r w:rsidRPr="00BD6D65">
        <w:t>указом</w:t>
      </w:r>
    </w:p>
    <w:p w:rsidR="00D11701" w:rsidRPr="00BD6D65" w:rsidRDefault="00D11701">
      <w:pPr>
        <w:pStyle w:val="ConsPlusNormal"/>
        <w:jc w:val="right"/>
      </w:pPr>
      <w:r w:rsidRPr="00BD6D65">
        <w:t>Губернатора</w:t>
      </w:r>
    </w:p>
    <w:p w:rsidR="00D11701" w:rsidRPr="00BD6D65" w:rsidRDefault="00D11701">
      <w:pPr>
        <w:pStyle w:val="ConsPlusNormal"/>
        <w:jc w:val="right"/>
      </w:pPr>
      <w:r w:rsidRPr="00BD6D65">
        <w:t>Смоленской области</w:t>
      </w:r>
    </w:p>
    <w:p w:rsidR="00D11701" w:rsidRPr="00BD6D65" w:rsidRDefault="00D11701">
      <w:pPr>
        <w:pStyle w:val="ConsPlusNormal"/>
        <w:jc w:val="right"/>
      </w:pPr>
      <w:r w:rsidRPr="00BD6D65">
        <w:t>от 11.08.2020 N 100</w:t>
      </w:r>
    </w:p>
    <w:p w:rsidR="00D11701" w:rsidRPr="00BD6D65" w:rsidRDefault="00D11701">
      <w:pPr>
        <w:pStyle w:val="ConsPlusNormal"/>
        <w:jc w:val="both"/>
      </w:pPr>
    </w:p>
    <w:p w:rsidR="00D11701" w:rsidRPr="00BD6D65" w:rsidRDefault="00D11701">
      <w:pPr>
        <w:pStyle w:val="ConsPlusTitle"/>
        <w:jc w:val="center"/>
      </w:pPr>
      <w:bookmarkStart w:id="0" w:name="P24"/>
      <w:bookmarkEnd w:id="0"/>
      <w:r w:rsidRPr="00BD6D65">
        <w:t>ПОЛОЖЕНИЕ</w:t>
      </w:r>
    </w:p>
    <w:p w:rsidR="00D11701" w:rsidRPr="00BD6D65" w:rsidRDefault="00D11701">
      <w:pPr>
        <w:pStyle w:val="ConsPlusTitle"/>
        <w:jc w:val="center"/>
      </w:pPr>
      <w:r w:rsidRPr="00BD6D65">
        <w:t>О ПОЧЕТНОМ ЗНАКЕ СМОЛЕНСКОЙ ОБЛАСТИ</w:t>
      </w:r>
    </w:p>
    <w:p w:rsidR="00D11701" w:rsidRPr="00BD6D65" w:rsidRDefault="00D11701">
      <w:pPr>
        <w:pStyle w:val="ConsPlusTitle"/>
        <w:jc w:val="center"/>
      </w:pPr>
      <w:r w:rsidRPr="00BD6D65">
        <w:t>"ЗА ИСЦЕЛЕНИЕ И МИЛОСЕРДИЕ"</w:t>
      </w:r>
    </w:p>
    <w:p w:rsidR="00D11701" w:rsidRPr="00BD6D65" w:rsidRDefault="00D11701">
      <w:pPr>
        <w:pStyle w:val="ConsPlusNormal"/>
        <w:jc w:val="both"/>
      </w:pPr>
    </w:p>
    <w:p w:rsidR="00D11701" w:rsidRPr="00BD6D65" w:rsidRDefault="00D11701">
      <w:pPr>
        <w:pStyle w:val="ConsPlusNormal"/>
        <w:ind w:firstLine="540"/>
        <w:jc w:val="both"/>
      </w:pPr>
      <w:r w:rsidRPr="00BD6D65">
        <w:t xml:space="preserve">1. </w:t>
      </w:r>
      <w:proofErr w:type="gramStart"/>
      <w:r w:rsidRPr="00BD6D65">
        <w:t>Почетным знаком Смоленской области "За исцеление и милосердие" (далее также - Почетный знак) награждаются врачи, средний и младший медицинский персонал медицинских организаций, работники социального обслуживания, лица, осуществляющие добровольческую (волонтерскую) деятельность, направленную на помощь остронуждающимся слоям населения (далее - медицинские, социальные работники и волонтеры).</w:t>
      </w:r>
      <w:proofErr w:type="gramEnd"/>
      <w:r w:rsidRPr="00BD6D65">
        <w:t xml:space="preserve"> Почетного знака удостаиваются медицинские, социальные работники и волонтеры, являющиеся гражданами Российской Федерации, постоянно проживающими на территории Смоленской области. В исключительных случаях, за особые заслуги перед Смоленской областью, Почетного знака могут быть удостоены медицинские, социальные работники и волонтеры, являющиеся гражданами Российской Федерации, не проживающими на территории Смоленской области, а также являющиеся иностранными гражданами и лицами без гражданства.</w:t>
      </w:r>
    </w:p>
    <w:p w:rsidR="00D11701" w:rsidRPr="00BD6D65" w:rsidRDefault="00D11701">
      <w:pPr>
        <w:pStyle w:val="ConsPlusNormal"/>
        <w:spacing w:before="220"/>
        <w:ind w:firstLine="540"/>
        <w:jc w:val="both"/>
      </w:pPr>
      <w:proofErr w:type="gramStart"/>
      <w:r w:rsidRPr="00BD6D65">
        <w:t>Награждение Почетным знаком является формой поощрения медицинских, социальных работников и волонтеров за личный вклад в спасение жизни и сохранение здоровья населения, проявленные милосердие, чуткость, внимание к нуждающимся в медицинской, социальной, психологической помощи и реабилитации.</w:t>
      </w:r>
      <w:proofErr w:type="gramEnd"/>
    </w:p>
    <w:p w:rsidR="00D11701" w:rsidRPr="00BD6D65" w:rsidRDefault="00D11701">
      <w:pPr>
        <w:pStyle w:val="ConsPlusNormal"/>
        <w:spacing w:before="220"/>
        <w:ind w:firstLine="540"/>
        <w:jc w:val="both"/>
      </w:pPr>
      <w:r w:rsidRPr="00BD6D65">
        <w:t>2. Награждение медицинских, социальных работников и волонтеров Почетным знаком может быть произведено посмертно.</w:t>
      </w:r>
    </w:p>
    <w:p w:rsidR="00D11701" w:rsidRPr="00BD6D65" w:rsidRDefault="00D11701">
      <w:pPr>
        <w:pStyle w:val="ConsPlusNormal"/>
        <w:spacing w:before="220"/>
        <w:ind w:firstLine="540"/>
        <w:jc w:val="both"/>
      </w:pPr>
      <w:r w:rsidRPr="00BD6D65">
        <w:t>3. Повторное награждение медицинских, социальных работников и волонтеров Почетным знаком не производится.</w:t>
      </w:r>
    </w:p>
    <w:p w:rsidR="00D11701" w:rsidRPr="00BD6D65" w:rsidRDefault="00D11701">
      <w:pPr>
        <w:pStyle w:val="ConsPlusNormal"/>
        <w:spacing w:before="220"/>
        <w:ind w:firstLine="540"/>
        <w:jc w:val="both"/>
      </w:pPr>
      <w:r w:rsidRPr="00BD6D65">
        <w:t xml:space="preserve">4. </w:t>
      </w:r>
      <w:proofErr w:type="gramStart"/>
      <w:r w:rsidRPr="00BD6D65">
        <w:t xml:space="preserve">Ходатайства о награждении почетным знаком Смоленской области "За исцеление и </w:t>
      </w:r>
      <w:r w:rsidRPr="00BD6D65">
        <w:lastRenderedPageBreak/>
        <w:t>милосердие" (далее также - ходатайства) возбуждаются организациями, расположенными на территории Смоленской области, независимо от их организационно-правовых форм и форм собственности (далее - организации), органами местного самоуправления муниципальных образований Смоленской области, органами государственной власти Смоленской области, территориальными органами федеральных органов исполнительной власти, расположенными на территории Смоленской области, общественными объединениями, действующими на территории Смоленской</w:t>
      </w:r>
      <w:proofErr w:type="gramEnd"/>
      <w:r w:rsidRPr="00BD6D65">
        <w:t xml:space="preserve"> области.</w:t>
      </w:r>
    </w:p>
    <w:p w:rsidR="00D11701" w:rsidRPr="00BD6D65" w:rsidRDefault="00D11701">
      <w:pPr>
        <w:pStyle w:val="ConsPlusNormal"/>
        <w:spacing w:before="220"/>
        <w:ind w:firstLine="540"/>
        <w:jc w:val="both"/>
      </w:pPr>
      <w:r w:rsidRPr="00BD6D65">
        <w:t>5. Кандидатура медицинского, социального работника и волонтера, представляемого к награждению Почетным знаком трудовым коллективом организации, подлежит рассмотрению на общем собрании трудового коллектива организации, возбудившего ходатайство, что подтверждается соответствующим протоколом (выпиской из протокола) общего собрания трудового коллектива.</w:t>
      </w:r>
    </w:p>
    <w:p w:rsidR="00D11701" w:rsidRPr="00BD6D65" w:rsidRDefault="00D11701">
      <w:pPr>
        <w:pStyle w:val="ConsPlusNormal"/>
        <w:spacing w:before="220"/>
        <w:ind w:firstLine="540"/>
        <w:jc w:val="both"/>
      </w:pPr>
      <w:r w:rsidRPr="00BD6D65">
        <w:t xml:space="preserve">6. Ходатайства составляются по формам согласно </w:t>
      </w:r>
      <w:hyperlink w:anchor="P78">
        <w:r w:rsidRPr="00BD6D65">
          <w:t>приложениям N 1</w:t>
        </w:r>
      </w:hyperlink>
      <w:r w:rsidRPr="00BD6D65">
        <w:t xml:space="preserve"> и </w:t>
      </w:r>
      <w:hyperlink w:anchor="P151">
        <w:r w:rsidRPr="00BD6D65">
          <w:t>2</w:t>
        </w:r>
      </w:hyperlink>
      <w:r w:rsidRPr="00BD6D65">
        <w:t xml:space="preserve"> к настоящему Положению.</w:t>
      </w:r>
    </w:p>
    <w:p w:rsidR="00D11701" w:rsidRPr="00BD6D65" w:rsidRDefault="00D11701">
      <w:pPr>
        <w:pStyle w:val="ConsPlusNormal"/>
        <w:spacing w:before="220"/>
        <w:ind w:firstLine="540"/>
        <w:jc w:val="both"/>
      </w:pPr>
      <w:r w:rsidRPr="00BD6D65">
        <w:t>К ходатайству прилагаются следующие документы:</w:t>
      </w:r>
    </w:p>
    <w:p w:rsidR="00D11701" w:rsidRPr="00BD6D65" w:rsidRDefault="00D11701">
      <w:pPr>
        <w:pStyle w:val="ConsPlusNormal"/>
        <w:spacing w:before="220"/>
        <w:ind w:firstLine="540"/>
        <w:jc w:val="both"/>
      </w:pPr>
      <w:bookmarkStart w:id="1" w:name="P36"/>
      <w:bookmarkEnd w:id="1"/>
      <w:r w:rsidRPr="00BD6D65">
        <w:t>- копия паспорта или иного документа, удостоверяющего личность медицинского, социального работника и волонтера, представляемого к награждению Почетным знаком;</w:t>
      </w:r>
    </w:p>
    <w:p w:rsidR="00D11701" w:rsidRPr="00BD6D65" w:rsidRDefault="00D11701">
      <w:pPr>
        <w:pStyle w:val="ConsPlusNormal"/>
        <w:spacing w:before="220"/>
        <w:ind w:firstLine="540"/>
        <w:jc w:val="both"/>
      </w:pPr>
      <w:bookmarkStart w:id="2" w:name="P37"/>
      <w:bookmarkEnd w:id="2"/>
      <w:r w:rsidRPr="00BD6D65">
        <w:t xml:space="preserve">- собственноручно заполненная и подписанная медицинским, социальным работником и волонтером, представляемым к награждению Почетным знаком, </w:t>
      </w:r>
      <w:hyperlink w:anchor="P216">
        <w:r w:rsidRPr="00BD6D65">
          <w:t>анкета</w:t>
        </w:r>
      </w:hyperlink>
      <w:r w:rsidRPr="00BD6D65">
        <w:t xml:space="preserve"> по форме согласно приложению N 3 к настоящему Положению;</w:t>
      </w:r>
    </w:p>
    <w:p w:rsidR="00D11701" w:rsidRPr="00BD6D65" w:rsidRDefault="00D11701">
      <w:pPr>
        <w:pStyle w:val="ConsPlusNormal"/>
        <w:spacing w:before="220"/>
        <w:ind w:firstLine="540"/>
        <w:jc w:val="both"/>
      </w:pPr>
      <w:r w:rsidRPr="00BD6D65">
        <w:t>- протокол (выписка из протокола) общего собрания трудового коллектива организации (в случае возбуждения ходатайства трудовым коллективом организации).</w:t>
      </w:r>
    </w:p>
    <w:p w:rsidR="00D11701" w:rsidRPr="00BD6D65" w:rsidRDefault="00D11701">
      <w:pPr>
        <w:pStyle w:val="ConsPlusNormal"/>
        <w:spacing w:before="220"/>
        <w:ind w:firstLine="540"/>
        <w:jc w:val="both"/>
      </w:pPr>
      <w:r w:rsidRPr="00BD6D65">
        <w:t>7. Ходатайства организаций согласовываются в письменной форме с руководителем исполнительно-распорядительного органа муниципального образования Смоленской области, на территории которого осуществляют деятельность ходатайствующие организации, и заместителем Губернатора Смоленской области, курирующим (в соответствии с распределением обязанностей) вопросы сферы деятельности, которую осуществляют ходатайствующие организации.</w:t>
      </w:r>
    </w:p>
    <w:p w:rsidR="00D11701" w:rsidRPr="00BD6D65" w:rsidRDefault="00D11701">
      <w:pPr>
        <w:pStyle w:val="ConsPlusNormal"/>
        <w:spacing w:before="220"/>
        <w:ind w:firstLine="540"/>
        <w:jc w:val="both"/>
      </w:pPr>
      <w:r w:rsidRPr="00BD6D65">
        <w:t xml:space="preserve">8. </w:t>
      </w:r>
      <w:proofErr w:type="gramStart"/>
      <w:r w:rsidRPr="00BD6D65">
        <w:t>Ходатайства органа местного самоуправления муниципального образования Смоленской области, органа государственной власти Смоленской области, территориального органа федерального органа исполнительной власти, расположенного на территории Смоленской области, общественного объединения, действующего на территории Смоленской области, согласовываются в письменной форме с заместителем Губернатора Смоленской области, курирующим (в соответствии с распределением обязанностей) вопросы сферы деятельности, осуществляемой представляемым к награждению Почетным знаком медицинским, социальным работником и волонтером.</w:t>
      </w:r>
      <w:proofErr w:type="gramEnd"/>
    </w:p>
    <w:p w:rsidR="00D11701" w:rsidRPr="00BD6D65" w:rsidRDefault="00D11701">
      <w:pPr>
        <w:pStyle w:val="ConsPlusNormal"/>
        <w:spacing w:before="220"/>
        <w:ind w:firstLine="540"/>
        <w:jc w:val="both"/>
      </w:pPr>
      <w:r w:rsidRPr="00BD6D65">
        <w:t xml:space="preserve">9. Ходатайства организаций, органов местного самоуправления муниципальных образований Смоленской области, органов государственной власти Смоленской области, территориальных органов федеральных органов исполнительной власти, расположенных на территории Смоленской области, общественных объединений, действующих на территории Смоленской области, с приложенными к ним документами направляются в Общественную палату Смоленской области не </w:t>
      </w:r>
      <w:proofErr w:type="gramStart"/>
      <w:r w:rsidRPr="00BD6D65">
        <w:t>позднее</w:t>
      </w:r>
      <w:proofErr w:type="gramEnd"/>
      <w:r w:rsidRPr="00BD6D65">
        <w:t xml:space="preserve"> чем за два месяца до планируемой даты награждения медицинского, социального работника и волонтера Почетным знаком.</w:t>
      </w:r>
    </w:p>
    <w:p w:rsidR="00D11701" w:rsidRPr="00BD6D65" w:rsidRDefault="00D11701">
      <w:pPr>
        <w:pStyle w:val="ConsPlusNormal"/>
        <w:spacing w:before="220"/>
        <w:ind w:firstLine="540"/>
        <w:jc w:val="both"/>
      </w:pPr>
      <w:r w:rsidRPr="00BD6D65">
        <w:t xml:space="preserve">10. На основании полученного ходатайства и прилагаемых к нему документов Общественная палата Смоленской области подготавливает </w:t>
      </w:r>
      <w:hyperlink w:anchor="P301">
        <w:r w:rsidRPr="00BD6D65">
          <w:t>заключение</w:t>
        </w:r>
      </w:hyperlink>
      <w:r w:rsidRPr="00BD6D65">
        <w:t xml:space="preserve"> о награждении почетным знаком Смоленской области "За исцеление и милосердие" (далее также - заключение) по форме согласно приложению N 4 к настоящему Положению.</w:t>
      </w:r>
    </w:p>
    <w:p w:rsidR="00D11701" w:rsidRPr="00BD6D65" w:rsidRDefault="00D11701">
      <w:pPr>
        <w:pStyle w:val="ConsPlusNormal"/>
        <w:spacing w:before="220"/>
        <w:ind w:firstLine="540"/>
        <w:jc w:val="both"/>
      </w:pPr>
      <w:r w:rsidRPr="00BD6D65">
        <w:lastRenderedPageBreak/>
        <w:t xml:space="preserve">11. Ходатайства с приложенными к ним документами и заключение вносятся Общественной палатой Смоленской области в уполномоченный орган исполнительной власти Смоленской области по вопросам награждения наградами Смоленской области и присвоения почетных званий Смоленской области (далее - уполномоченный орган по вопросам награждения наградами и присвоения почетных званий) не </w:t>
      </w:r>
      <w:proofErr w:type="gramStart"/>
      <w:r w:rsidRPr="00BD6D65">
        <w:t>позднее</w:t>
      </w:r>
      <w:proofErr w:type="gramEnd"/>
      <w:r w:rsidRPr="00BD6D65">
        <w:t xml:space="preserve"> чем за один месяц до планируемой даты награждения медицинского, социального работника и волонтера Почетным знаком.</w:t>
      </w:r>
    </w:p>
    <w:p w:rsidR="00D11701" w:rsidRPr="00BD6D65" w:rsidRDefault="00D11701">
      <w:pPr>
        <w:pStyle w:val="ConsPlusNormal"/>
        <w:spacing w:before="220"/>
        <w:ind w:firstLine="540"/>
        <w:jc w:val="both"/>
      </w:pPr>
      <w:r w:rsidRPr="00BD6D65">
        <w:t xml:space="preserve">12. Губернатор Смоленской области и председатель Смоленской областной Думы вправе лично инициировать вопрос о награждении медицинского, социального работника и волонтера Почетным знаком, направив соответствующее представление на рассмотрение Общественной палаты Смоленской области с приложением документов, предусмотренных </w:t>
      </w:r>
      <w:hyperlink w:anchor="P36">
        <w:r w:rsidRPr="00BD6D65">
          <w:t>абзацами третьим</w:t>
        </w:r>
      </w:hyperlink>
      <w:r w:rsidRPr="00BD6D65">
        <w:t xml:space="preserve"> и </w:t>
      </w:r>
      <w:hyperlink w:anchor="P37">
        <w:r w:rsidRPr="00BD6D65">
          <w:t>четвертым пункта 6</w:t>
        </w:r>
      </w:hyperlink>
      <w:r w:rsidRPr="00BD6D65">
        <w:t xml:space="preserve"> настоящего Положения.</w:t>
      </w:r>
    </w:p>
    <w:p w:rsidR="00D11701" w:rsidRPr="00BD6D65" w:rsidRDefault="00D11701">
      <w:pPr>
        <w:pStyle w:val="ConsPlusNormal"/>
        <w:spacing w:before="220"/>
        <w:ind w:firstLine="540"/>
        <w:jc w:val="both"/>
      </w:pPr>
      <w:r w:rsidRPr="00BD6D65">
        <w:t>13. Ходатайства подлежат рассмотрению Губернатором Смоленской области в месячный срок со дня внесения ходатайства и прилагаемых к нему документов в уполномоченный орган по вопросам награждения наградами и присвоения почетных званий.</w:t>
      </w:r>
    </w:p>
    <w:p w:rsidR="00D11701" w:rsidRPr="00BD6D65" w:rsidRDefault="00D11701">
      <w:pPr>
        <w:pStyle w:val="ConsPlusNormal"/>
        <w:spacing w:before="220"/>
        <w:ind w:firstLine="540"/>
        <w:jc w:val="both"/>
      </w:pPr>
      <w:r w:rsidRPr="00BD6D65">
        <w:t>14. Награждение почетным знаком Смоленской области "За исцеление и милосердие" производится на основании распоряжения Губернатора Смоленской области.</w:t>
      </w:r>
    </w:p>
    <w:p w:rsidR="00D11701" w:rsidRPr="00BD6D65" w:rsidRDefault="00D11701">
      <w:pPr>
        <w:pStyle w:val="ConsPlusNormal"/>
        <w:spacing w:before="220"/>
        <w:ind w:firstLine="540"/>
        <w:jc w:val="both"/>
      </w:pPr>
      <w:r w:rsidRPr="00BD6D65">
        <w:t>Подготовку проекта указанного распоряжения осуществляет уполномоченный орган по вопросам награждения наградами и присвоения почетных званий.</w:t>
      </w:r>
    </w:p>
    <w:p w:rsidR="00D11701" w:rsidRPr="00BD6D65" w:rsidRDefault="00D11701">
      <w:pPr>
        <w:pStyle w:val="ConsPlusNormal"/>
        <w:spacing w:before="220"/>
        <w:ind w:firstLine="540"/>
        <w:jc w:val="both"/>
      </w:pPr>
      <w:r w:rsidRPr="00BD6D65">
        <w:t>15. При принятии Губернатором Смоленской области решения об отказе в удовлетворении ходатайства повторное ходатайство о награждении медицинского, социального работника и волонтера Почетным знаком может возбуждаться не ранее чем через год после принятия указанного решения.</w:t>
      </w:r>
    </w:p>
    <w:p w:rsidR="00D11701" w:rsidRPr="00BD6D65" w:rsidRDefault="00D11701">
      <w:pPr>
        <w:pStyle w:val="ConsPlusNormal"/>
        <w:spacing w:before="220"/>
        <w:ind w:firstLine="540"/>
        <w:jc w:val="both"/>
      </w:pPr>
      <w:r w:rsidRPr="00BD6D65">
        <w:t>16. О результатах рассмотрения ходатайства уведомляются инициатор его возбуждения и Общественная палата Смоленской области.</w:t>
      </w:r>
    </w:p>
    <w:p w:rsidR="00D11701" w:rsidRPr="00BD6D65" w:rsidRDefault="00D11701">
      <w:pPr>
        <w:pStyle w:val="ConsPlusNormal"/>
        <w:spacing w:before="220"/>
        <w:ind w:firstLine="540"/>
        <w:jc w:val="both"/>
      </w:pPr>
      <w:r w:rsidRPr="00BD6D65">
        <w:t>17. Медицинскому, социальному работнику и волонтеру, награжденному Почетным знаком, вместе с Почетным знаком вручаются удостоверение к почетному знаку Смоленской области "За исцеление и милосердие" (далее также - удостоверение) и единовременное денежное вознаграждение к почетному знаку Смоленской области "За исцеление и милосердие" (далее - единовременное денежное вознаграждение) в размере пятнадцати тысяч рублей.</w:t>
      </w:r>
    </w:p>
    <w:p w:rsidR="00D11701" w:rsidRPr="00BD6D65" w:rsidRDefault="00D11701">
      <w:pPr>
        <w:pStyle w:val="ConsPlusNormal"/>
        <w:spacing w:before="220"/>
        <w:ind w:firstLine="540"/>
        <w:jc w:val="both"/>
      </w:pPr>
      <w:r w:rsidRPr="00BD6D65">
        <w:t>18. Единовременное денежное вознаграждение выплачивается за счет средств областного бюджета через уполномоченный орган по вопросам награждения наградами и присвоения почетных званий.</w:t>
      </w:r>
    </w:p>
    <w:p w:rsidR="00D11701" w:rsidRPr="00BD6D65" w:rsidRDefault="00D11701">
      <w:pPr>
        <w:pStyle w:val="ConsPlusNormal"/>
        <w:spacing w:before="220"/>
        <w:ind w:firstLine="540"/>
        <w:jc w:val="both"/>
      </w:pPr>
      <w:r w:rsidRPr="00BD6D65">
        <w:t>19. Удостоверение подписывается Губернатором Смоленской области, подпись которого заверяется гербовой печатью Администрации Смоленской области.</w:t>
      </w:r>
    </w:p>
    <w:p w:rsidR="00D11701" w:rsidRPr="00BD6D65" w:rsidRDefault="00D11701">
      <w:pPr>
        <w:pStyle w:val="ConsPlusNormal"/>
        <w:spacing w:before="220"/>
        <w:ind w:firstLine="540"/>
        <w:jc w:val="both"/>
      </w:pPr>
      <w:r w:rsidRPr="00BD6D65">
        <w:t>20. Почетный знак, удостоверение и единовременное денежное вознаграждение вручаются Губернатором Смоленской области не позднее одного месяца со дня вступления в силу распоряжения Губернатора Смоленской области о награждении Почетным знаком.</w:t>
      </w:r>
    </w:p>
    <w:p w:rsidR="00D11701" w:rsidRPr="00BD6D65" w:rsidRDefault="00D11701">
      <w:pPr>
        <w:pStyle w:val="ConsPlusNormal"/>
        <w:spacing w:before="220"/>
        <w:ind w:firstLine="540"/>
        <w:jc w:val="both"/>
      </w:pPr>
      <w:r w:rsidRPr="00BD6D65">
        <w:t>При невозможности вручения Почетного знака, удостоверения и единовременного денежного вознаграждения Губернатором Смоленской области Почетный знак, удостоверение и единовременное денежное вознаграждение вручаются иным лицом по поручению Губернатора Смоленской области.</w:t>
      </w:r>
    </w:p>
    <w:p w:rsidR="00D11701" w:rsidRPr="00BD6D65" w:rsidRDefault="00D11701">
      <w:pPr>
        <w:pStyle w:val="ConsPlusNormal"/>
        <w:spacing w:before="220"/>
        <w:ind w:firstLine="540"/>
        <w:jc w:val="both"/>
      </w:pPr>
      <w:r w:rsidRPr="00BD6D65">
        <w:t>Почетный знак, удостоверение и единовременное денежное вознаграждение вручаются медицинскому, социальному работнику и волонтеру лично в обстановке торжественности и гласности.</w:t>
      </w:r>
    </w:p>
    <w:p w:rsidR="00D11701" w:rsidRPr="00BD6D65" w:rsidRDefault="00D11701">
      <w:pPr>
        <w:pStyle w:val="ConsPlusNormal"/>
        <w:spacing w:before="220"/>
        <w:ind w:firstLine="540"/>
        <w:jc w:val="both"/>
      </w:pPr>
      <w:proofErr w:type="gramStart"/>
      <w:r w:rsidRPr="00BD6D65">
        <w:lastRenderedPageBreak/>
        <w:t>При наличии уважительной причины, по которой невозможно личное присутствие награжденного медицинского, социального работника и волонтера, Почетный знак, удостоверение и единовременное денежное вознаграждение могут быть переданы его представителю.</w:t>
      </w:r>
      <w:proofErr w:type="gramEnd"/>
    </w:p>
    <w:p w:rsidR="00D11701" w:rsidRPr="00BD6D65" w:rsidRDefault="00D11701">
      <w:pPr>
        <w:pStyle w:val="ConsPlusNormal"/>
        <w:spacing w:before="220"/>
        <w:ind w:firstLine="540"/>
        <w:jc w:val="both"/>
      </w:pPr>
      <w:r w:rsidRPr="00BD6D65">
        <w:t>21. При посмертном награждении Почетным знаком, а также в случае смерти медицинского, социального работника и волонтера, удостоенного Почетного знака, Почетный знак, удостоверение и единовременное денежное вознаграждение передаются наследникам или близким родственникам умершего.</w:t>
      </w:r>
    </w:p>
    <w:p w:rsidR="00D11701" w:rsidRPr="00BD6D65" w:rsidRDefault="00D11701">
      <w:pPr>
        <w:pStyle w:val="ConsPlusNormal"/>
        <w:spacing w:before="220"/>
        <w:ind w:firstLine="540"/>
        <w:jc w:val="both"/>
      </w:pPr>
      <w:r w:rsidRPr="00BD6D65">
        <w:t>22. Распоряжения Губернатора Смоленской области о награждении Почетным знаком подлежат официальному опубликованию.</w:t>
      </w:r>
    </w:p>
    <w:p w:rsidR="00D11701" w:rsidRPr="00BD6D65" w:rsidRDefault="00D11701">
      <w:pPr>
        <w:pStyle w:val="ConsPlusNormal"/>
        <w:spacing w:before="220"/>
        <w:ind w:firstLine="540"/>
        <w:jc w:val="both"/>
      </w:pPr>
      <w:r w:rsidRPr="00BD6D65">
        <w:t>23. Оформление удостоверений, регистрацию медицинских, социальных работников и волонтеров, награжденных Почетным знаком, осуществляет уполномоченный орган по вопросам награждения наградами и присвоения почетных званий.</w:t>
      </w:r>
    </w:p>
    <w:p w:rsidR="00D11701" w:rsidRPr="00BD6D65" w:rsidRDefault="00D11701">
      <w:pPr>
        <w:pStyle w:val="ConsPlusNormal"/>
        <w:spacing w:before="220"/>
        <w:ind w:firstLine="540"/>
        <w:jc w:val="both"/>
      </w:pPr>
      <w:r w:rsidRPr="00BD6D65">
        <w:t xml:space="preserve">24. Изготовление Почетных знаков, бланков удостоверений, образцы которых установлены соответственно </w:t>
      </w:r>
      <w:hyperlink w:anchor="P367">
        <w:r w:rsidRPr="00BD6D65">
          <w:t>приложениями N 5</w:t>
        </w:r>
      </w:hyperlink>
      <w:r w:rsidRPr="00BD6D65">
        <w:t xml:space="preserve"> и </w:t>
      </w:r>
      <w:hyperlink w:anchor="P395">
        <w:r w:rsidRPr="00BD6D65">
          <w:t>6</w:t>
        </w:r>
      </w:hyperlink>
      <w:r w:rsidRPr="00BD6D65">
        <w:t xml:space="preserve"> к настоящему Положению, осуществляется Департаментом Смоленской области по здравоохранению.</w:t>
      </w:r>
    </w:p>
    <w:p w:rsidR="00D11701" w:rsidRPr="00BD6D65" w:rsidRDefault="00D11701">
      <w:pPr>
        <w:pStyle w:val="ConsPlusNormal"/>
        <w:spacing w:before="220"/>
        <w:ind w:firstLine="540"/>
        <w:jc w:val="both"/>
      </w:pPr>
      <w:r w:rsidRPr="00BD6D65">
        <w:t>25. Учет и хранение Почетных знаков, бланков удостоверений осуществляются уполномоченным органом по вопросам награждения наградами и присвоения почетных званий.</w:t>
      </w:r>
    </w:p>
    <w:p w:rsidR="00D11701" w:rsidRPr="00BD6D65" w:rsidRDefault="00D11701">
      <w:pPr>
        <w:pStyle w:val="ConsPlusNormal"/>
        <w:spacing w:before="220"/>
        <w:ind w:firstLine="540"/>
        <w:jc w:val="both"/>
      </w:pPr>
      <w:r w:rsidRPr="00BD6D65">
        <w:t>26. Почетный знак носится на правой стороне груди и располагается ниже государственных наград Российской Федерации.</w:t>
      </w: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right"/>
        <w:outlineLvl w:val="1"/>
      </w:pPr>
      <w:r w:rsidRPr="00BD6D65">
        <w:t>Приложение N 1</w:t>
      </w:r>
    </w:p>
    <w:p w:rsidR="00D11701" w:rsidRPr="00BD6D65" w:rsidRDefault="00D11701">
      <w:pPr>
        <w:pStyle w:val="ConsPlusNormal"/>
        <w:jc w:val="right"/>
      </w:pPr>
      <w:r w:rsidRPr="00BD6D65">
        <w:t>к Положению</w:t>
      </w:r>
    </w:p>
    <w:p w:rsidR="00D11701" w:rsidRPr="00BD6D65" w:rsidRDefault="00D11701">
      <w:pPr>
        <w:pStyle w:val="ConsPlusNormal"/>
        <w:jc w:val="right"/>
      </w:pPr>
      <w:r w:rsidRPr="00BD6D65">
        <w:t>о почетном знаке</w:t>
      </w:r>
    </w:p>
    <w:p w:rsidR="00D11701" w:rsidRPr="00BD6D65" w:rsidRDefault="00D11701">
      <w:pPr>
        <w:pStyle w:val="ConsPlusNormal"/>
        <w:jc w:val="right"/>
      </w:pPr>
      <w:r w:rsidRPr="00BD6D65">
        <w:t>Смоленской области</w:t>
      </w:r>
    </w:p>
    <w:p w:rsidR="00D11701" w:rsidRPr="00BD6D65" w:rsidRDefault="00D11701">
      <w:pPr>
        <w:pStyle w:val="ConsPlusNormal"/>
        <w:jc w:val="right"/>
      </w:pPr>
      <w:r w:rsidRPr="00BD6D65">
        <w:t>"За исцеление и милосердие"</w:t>
      </w:r>
    </w:p>
    <w:p w:rsidR="00D11701" w:rsidRPr="00BD6D65" w:rsidRDefault="00D11701">
      <w:pPr>
        <w:pStyle w:val="ConsPlusNormal"/>
        <w:jc w:val="both"/>
      </w:pPr>
    </w:p>
    <w:p w:rsidR="00D11701" w:rsidRPr="00BD6D65" w:rsidRDefault="00D11701">
      <w:pPr>
        <w:pStyle w:val="ConsPlusNormal"/>
        <w:jc w:val="right"/>
      </w:pPr>
      <w:r w:rsidRPr="00BD6D65">
        <w:t>Форма</w:t>
      </w:r>
    </w:p>
    <w:p w:rsidR="00D11701" w:rsidRPr="00BD6D65" w:rsidRDefault="00D117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155"/>
        <w:gridCol w:w="1644"/>
        <w:gridCol w:w="340"/>
        <w:gridCol w:w="3118"/>
      </w:tblGrid>
      <w:tr w:rsidR="00BD6D65" w:rsidRPr="00BD6D65">
        <w:tc>
          <w:tcPr>
            <w:tcW w:w="9071" w:type="dxa"/>
            <w:gridSpan w:val="5"/>
            <w:tcBorders>
              <w:top w:val="nil"/>
              <w:left w:val="nil"/>
              <w:bottom w:val="nil"/>
              <w:right w:val="nil"/>
            </w:tcBorders>
          </w:tcPr>
          <w:p w:rsidR="00D11701" w:rsidRPr="00BD6D65" w:rsidRDefault="00D11701">
            <w:pPr>
              <w:pStyle w:val="ConsPlusNormal"/>
              <w:jc w:val="right"/>
            </w:pPr>
            <w:r w:rsidRPr="00BD6D65">
              <w:t>Общественная палата</w:t>
            </w:r>
          </w:p>
          <w:p w:rsidR="00D11701" w:rsidRPr="00BD6D65" w:rsidRDefault="00D11701">
            <w:pPr>
              <w:pStyle w:val="ConsPlusNormal"/>
              <w:jc w:val="right"/>
            </w:pPr>
            <w:r w:rsidRPr="00BD6D65">
              <w:t>Смоленской области</w:t>
            </w:r>
          </w:p>
        </w:tc>
      </w:tr>
      <w:tr w:rsidR="00BD6D65" w:rsidRPr="00BD6D65">
        <w:tc>
          <w:tcPr>
            <w:tcW w:w="9071" w:type="dxa"/>
            <w:gridSpan w:val="5"/>
            <w:tcBorders>
              <w:top w:val="nil"/>
              <w:left w:val="nil"/>
              <w:bottom w:val="nil"/>
              <w:right w:val="nil"/>
            </w:tcBorders>
          </w:tcPr>
          <w:p w:rsidR="00D11701" w:rsidRPr="00BD6D65" w:rsidRDefault="00D11701">
            <w:pPr>
              <w:pStyle w:val="ConsPlusNormal"/>
              <w:jc w:val="center"/>
            </w:pPr>
            <w:bookmarkStart w:id="3" w:name="P78"/>
            <w:bookmarkEnd w:id="3"/>
            <w:r w:rsidRPr="00BD6D65">
              <w:t>ХОДАТАЙСТВО</w:t>
            </w:r>
          </w:p>
          <w:p w:rsidR="00D11701" w:rsidRPr="00BD6D65" w:rsidRDefault="00D11701">
            <w:pPr>
              <w:pStyle w:val="ConsPlusNormal"/>
              <w:jc w:val="center"/>
            </w:pPr>
            <w:r w:rsidRPr="00BD6D65">
              <w:t>организации о награждении почетным знаком Смоленской области</w:t>
            </w:r>
          </w:p>
          <w:p w:rsidR="00D11701" w:rsidRPr="00BD6D65" w:rsidRDefault="00D11701">
            <w:pPr>
              <w:pStyle w:val="ConsPlusNormal"/>
              <w:jc w:val="center"/>
            </w:pPr>
            <w:r w:rsidRPr="00BD6D65">
              <w:t>"За исцеление и милосердие"</w:t>
            </w:r>
          </w:p>
        </w:tc>
      </w:tr>
      <w:tr w:rsidR="00BD6D65" w:rsidRPr="00BD6D65">
        <w:tc>
          <w:tcPr>
            <w:tcW w:w="9071" w:type="dxa"/>
            <w:gridSpan w:val="5"/>
            <w:tcBorders>
              <w:top w:val="nil"/>
              <w:left w:val="nil"/>
              <w:bottom w:val="nil"/>
              <w:right w:val="nil"/>
            </w:tcBorders>
          </w:tcPr>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center"/>
            </w:pPr>
            <w:r w:rsidRPr="00BD6D65">
              <w:t>(полное наименование организации)</w:t>
            </w:r>
          </w:p>
          <w:p w:rsidR="00D11701" w:rsidRPr="00BD6D65" w:rsidRDefault="00D11701">
            <w:pPr>
              <w:pStyle w:val="ConsPlusNormal"/>
              <w:jc w:val="both"/>
            </w:pPr>
            <w:r w:rsidRPr="00BD6D65">
              <w:t>ходатайствует о награждении почетным знаком Смоленской области "За исцеление и милосердие"</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center"/>
            </w:pPr>
            <w:proofErr w:type="gramStart"/>
            <w:r w:rsidRPr="00BD6D65">
              <w:t>(Ф.И.О. медицинского, социального работника и волонтера, представляемого</w:t>
            </w:r>
            <w:proofErr w:type="gramEnd"/>
          </w:p>
          <w:p w:rsidR="00D11701" w:rsidRPr="00BD6D65" w:rsidRDefault="00D11701">
            <w:pPr>
              <w:pStyle w:val="ConsPlusNormal"/>
              <w:jc w:val="center"/>
            </w:pPr>
            <w:r w:rsidRPr="00BD6D65">
              <w:t>к награждению, его основное место работы или службы, занимаемая им должность</w:t>
            </w:r>
          </w:p>
          <w:p w:rsidR="00D11701" w:rsidRPr="00BD6D65" w:rsidRDefault="00D11701">
            <w:pPr>
              <w:pStyle w:val="ConsPlusNormal"/>
              <w:jc w:val="center"/>
            </w:pPr>
            <w:r w:rsidRPr="00BD6D65">
              <w:t>(в случае отсутствия основного места работы или службы - род занятий))</w:t>
            </w:r>
          </w:p>
          <w:p w:rsidR="00D11701" w:rsidRPr="00BD6D65" w:rsidRDefault="00D11701">
            <w:pPr>
              <w:pStyle w:val="ConsPlusNormal"/>
              <w:jc w:val="both"/>
            </w:pPr>
            <w:r w:rsidRPr="00BD6D65">
              <w:t>за ________________________________________________________________________</w:t>
            </w:r>
          </w:p>
          <w:p w:rsidR="00D11701" w:rsidRPr="00BD6D65" w:rsidRDefault="00D11701">
            <w:pPr>
              <w:pStyle w:val="ConsPlusNormal"/>
              <w:jc w:val="center"/>
            </w:pPr>
            <w:proofErr w:type="gramStart"/>
            <w:r w:rsidRPr="00BD6D65">
              <w:lastRenderedPageBreak/>
              <w:t>(конкретное описание достижений и заслуг медицинского, социального</w:t>
            </w:r>
            <w:proofErr w:type="gramEnd"/>
          </w:p>
          <w:p w:rsidR="00D11701" w:rsidRPr="00BD6D65" w:rsidRDefault="00D11701">
            <w:pPr>
              <w:pStyle w:val="ConsPlusNormal"/>
              <w:jc w:val="center"/>
            </w:pPr>
            <w:r w:rsidRPr="00BD6D65">
              <w:t>работника и волонтера, представляемого к награждению, служащих</w:t>
            </w:r>
          </w:p>
          <w:p w:rsidR="00D11701" w:rsidRPr="00BD6D65" w:rsidRDefault="00D11701">
            <w:pPr>
              <w:pStyle w:val="ConsPlusNormal"/>
              <w:jc w:val="center"/>
            </w:pPr>
            <w:r w:rsidRPr="00BD6D65">
              <w:t>основанием для награждения Почетным знаком)</w:t>
            </w:r>
          </w:p>
          <w:p w:rsidR="00D11701" w:rsidRPr="00BD6D65" w:rsidRDefault="00D11701">
            <w:pPr>
              <w:pStyle w:val="ConsPlusNormal"/>
              <w:jc w:val="both"/>
            </w:pPr>
            <w:r w:rsidRPr="00BD6D65">
              <w:t>__________________________________________________________________________</w:t>
            </w:r>
          </w:p>
        </w:tc>
      </w:tr>
      <w:tr w:rsidR="00BD6D65" w:rsidRPr="00BD6D65">
        <w:tc>
          <w:tcPr>
            <w:tcW w:w="1814" w:type="dxa"/>
            <w:tcBorders>
              <w:top w:val="nil"/>
              <w:left w:val="nil"/>
              <w:bottom w:val="nil"/>
              <w:right w:val="nil"/>
            </w:tcBorders>
          </w:tcPr>
          <w:p w:rsidR="00D11701" w:rsidRPr="00BD6D65" w:rsidRDefault="00D11701">
            <w:pPr>
              <w:pStyle w:val="ConsPlusNormal"/>
              <w:ind w:firstLine="283"/>
              <w:jc w:val="both"/>
            </w:pPr>
            <w:r w:rsidRPr="00BD6D65">
              <w:lastRenderedPageBreak/>
              <w:t>Приложения:</w:t>
            </w:r>
          </w:p>
        </w:tc>
        <w:tc>
          <w:tcPr>
            <w:tcW w:w="7257" w:type="dxa"/>
            <w:gridSpan w:val="4"/>
            <w:tcBorders>
              <w:top w:val="nil"/>
              <w:left w:val="nil"/>
              <w:bottom w:val="nil"/>
              <w:right w:val="nil"/>
            </w:tcBorders>
          </w:tcPr>
          <w:p w:rsidR="00D11701" w:rsidRPr="00BD6D65" w:rsidRDefault="00D11701">
            <w:pPr>
              <w:pStyle w:val="ConsPlusNormal"/>
              <w:jc w:val="both"/>
            </w:pPr>
            <w:r w:rsidRPr="00BD6D65">
              <w:t>1. ________________________________________________________</w:t>
            </w:r>
          </w:p>
          <w:p w:rsidR="00D11701" w:rsidRPr="00BD6D65" w:rsidRDefault="00D11701">
            <w:pPr>
              <w:pStyle w:val="ConsPlusNormal"/>
              <w:jc w:val="both"/>
            </w:pPr>
            <w:r w:rsidRPr="00BD6D65">
              <w:t>2. ________________________________________________________</w:t>
            </w:r>
          </w:p>
          <w:p w:rsidR="00D11701" w:rsidRPr="00BD6D65" w:rsidRDefault="00D11701">
            <w:pPr>
              <w:pStyle w:val="ConsPlusNormal"/>
              <w:jc w:val="both"/>
            </w:pPr>
            <w:r w:rsidRPr="00BD6D65">
              <w:t>3. ________________________________________________________</w:t>
            </w:r>
          </w:p>
        </w:tc>
      </w:tr>
      <w:tr w:rsidR="00BD6D65" w:rsidRPr="00BD6D65">
        <w:tc>
          <w:tcPr>
            <w:tcW w:w="9071" w:type="dxa"/>
            <w:gridSpan w:val="5"/>
            <w:tcBorders>
              <w:top w:val="nil"/>
              <w:left w:val="nil"/>
              <w:bottom w:val="nil"/>
              <w:right w:val="nil"/>
            </w:tcBorders>
          </w:tcPr>
          <w:p w:rsidR="00D11701" w:rsidRPr="00BD6D65" w:rsidRDefault="00D11701">
            <w:pPr>
              <w:pStyle w:val="ConsPlusNormal"/>
            </w:pPr>
          </w:p>
        </w:tc>
      </w:tr>
      <w:tr w:rsidR="00BD6D65" w:rsidRPr="00BD6D65">
        <w:tc>
          <w:tcPr>
            <w:tcW w:w="3969" w:type="dxa"/>
            <w:gridSpan w:val="2"/>
            <w:tcBorders>
              <w:top w:val="nil"/>
              <w:left w:val="nil"/>
              <w:bottom w:val="nil"/>
              <w:right w:val="nil"/>
            </w:tcBorders>
          </w:tcPr>
          <w:p w:rsidR="00D11701" w:rsidRPr="00BD6D65" w:rsidRDefault="00D11701">
            <w:pPr>
              <w:pStyle w:val="ConsPlusNormal"/>
              <w:jc w:val="both"/>
            </w:pPr>
            <w:r w:rsidRPr="00BD6D65">
              <w:t>Руководитель организации</w:t>
            </w:r>
          </w:p>
        </w:tc>
        <w:tc>
          <w:tcPr>
            <w:tcW w:w="1644" w:type="dxa"/>
            <w:tcBorders>
              <w:top w:val="nil"/>
              <w:left w:val="nil"/>
              <w:bottom w:val="single" w:sz="4" w:space="0" w:color="auto"/>
              <w:right w:val="nil"/>
            </w:tcBorders>
          </w:tcPr>
          <w:p w:rsidR="00D11701" w:rsidRPr="00BD6D65" w:rsidRDefault="00D11701">
            <w:pPr>
              <w:pStyle w:val="ConsPlusNormal"/>
            </w:pPr>
          </w:p>
        </w:tc>
        <w:tc>
          <w:tcPr>
            <w:tcW w:w="340" w:type="dxa"/>
            <w:tcBorders>
              <w:top w:val="nil"/>
              <w:left w:val="nil"/>
              <w:bottom w:val="nil"/>
              <w:right w:val="nil"/>
            </w:tcBorders>
          </w:tcPr>
          <w:p w:rsidR="00D11701" w:rsidRPr="00BD6D65" w:rsidRDefault="00D11701">
            <w:pPr>
              <w:pStyle w:val="ConsPlusNormal"/>
            </w:pPr>
          </w:p>
        </w:tc>
        <w:tc>
          <w:tcPr>
            <w:tcW w:w="3118" w:type="dxa"/>
            <w:tcBorders>
              <w:top w:val="nil"/>
              <w:left w:val="nil"/>
              <w:bottom w:val="single" w:sz="4" w:space="0" w:color="auto"/>
              <w:right w:val="nil"/>
            </w:tcBorders>
          </w:tcPr>
          <w:p w:rsidR="00D11701" w:rsidRPr="00BD6D65" w:rsidRDefault="00D11701">
            <w:pPr>
              <w:pStyle w:val="ConsPlusNormal"/>
            </w:pPr>
          </w:p>
        </w:tc>
      </w:tr>
      <w:tr w:rsidR="00BD6D65" w:rsidRPr="00BD6D65">
        <w:tc>
          <w:tcPr>
            <w:tcW w:w="3969" w:type="dxa"/>
            <w:gridSpan w:val="2"/>
            <w:tcBorders>
              <w:top w:val="nil"/>
              <w:left w:val="nil"/>
              <w:bottom w:val="nil"/>
              <w:right w:val="nil"/>
            </w:tcBorders>
          </w:tcPr>
          <w:p w:rsidR="00D11701" w:rsidRPr="00BD6D65" w:rsidRDefault="00D11701">
            <w:pPr>
              <w:pStyle w:val="ConsPlusNormal"/>
            </w:pPr>
          </w:p>
        </w:tc>
        <w:tc>
          <w:tcPr>
            <w:tcW w:w="1644" w:type="dxa"/>
            <w:tcBorders>
              <w:top w:val="single" w:sz="4" w:space="0" w:color="auto"/>
              <w:left w:val="nil"/>
              <w:bottom w:val="nil"/>
              <w:right w:val="nil"/>
            </w:tcBorders>
          </w:tcPr>
          <w:p w:rsidR="00D11701" w:rsidRPr="00BD6D65" w:rsidRDefault="00D11701">
            <w:pPr>
              <w:pStyle w:val="ConsPlusNormal"/>
              <w:jc w:val="center"/>
            </w:pPr>
            <w:r w:rsidRPr="00BD6D65">
              <w:t>(подпись)</w:t>
            </w:r>
          </w:p>
        </w:tc>
        <w:tc>
          <w:tcPr>
            <w:tcW w:w="340" w:type="dxa"/>
            <w:tcBorders>
              <w:top w:val="nil"/>
              <w:left w:val="nil"/>
              <w:bottom w:val="nil"/>
              <w:right w:val="nil"/>
            </w:tcBorders>
          </w:tcPr>
          <w:p w:rsidR="00D11701" w:rsidRPr="00BD6D65" w:rsidRDefault="00D11701">
            <w:pPr>
              <w:pStyle w:val="ConsPlusNormal"/>
            </w:pPr>
          </w:p>
        </w:tc>
        <w:tc>
          <w:tcPr>
            <w:tcW w:w="3118" w:type="dxa"/>
            <w:tcBorders>
              <w:top w:val="single" w:sz="4" w:space="0" w:color="auto"/>
              <w:left w:val="nil"/>
              <w:bottom w:val="nil"/>
              <w:right w:val="nil"/>
            </w:tcBorders>
          </w:tcPr>
          <w:p w:rsidR="00D11701" w:rsidRPr="00BD6D65" w:rsidRDefault="00D11701">
            <w:pPr>
              <w:pStyle w:val="ConsPlusNormal"/>
              <w:jc w:val="center"/>
            </w:pPr>
            <w:r w:rsidRPr="00BD6D65">
              <w:t>(инициалы и фамилия)</w:t>
            </w:r>
          </w:p>
        </w:tc>
      </w:tr>
      <w:tr w:rsidR="00BD6D65" w:rsidRPr="00BD6D65">
        <w:tc>
          <w:tcPr>
            <w:tcW w:w="3969" w:type="dxa"/>
            <w:gridSpan w:val="2"/>
            <w:tcBorders>
              <w:top w:val="nil"/>
              <w:left w:val="nil"/>
              <w:bottom w:val="nil"/>
              <w:right w:val="nil"/>
            </w:tcBorders>
          </w:tcPr>
          <w:p w:rsidR="00D11701" w:rsidRPr="00BD6D65" w:rsidRDefault="00D11701">
            <w:pPr>
              <w:pStyle w:val="ConsPlusNormal"/>
              <w:jc w:val="both"/>
            </w:pPr>
            <w:r w:rsidRPr="00BD6D65">
              <w:t>М.П.</w:t>
            </w:r>
          </w:p>
        </w:tc>
        <w:tc>
          <w:tcPr>
            <w:tcW w:w="1644" w:type="dxa"/>
            <w:tcBorders>
              <w:top w:val="nil"/>
              <w:left w:val="nil"/>
              <w:bottom w:val="nil"/>
              <w:right w:val="nil"/>
            </w:tcBorders>
          </w:tcPr>
          <w:p w:rsidR="00D11701" w:rsidRPr="00BD6D65" w:rsidRDefault="00D11701">
            <w:pPr>
              <w:pStyle w:val="ConsPlusNormal"/>
            </w:pPr>
          </w:p>
        </w:tc>
        <w:tc>
          <w:tcPr>
            <w:tcW w:w="340" w:type="dxa"/>
            <w:tcBorders>
              <w:top w:val="nil"/>
              <w:left w:val="nil"/>
              <w:bottom w:val="nil"/>
              <w:right w:val="nil"/>
            </w:tcBorders>
          </w:tcPr>
          <w:p w:rsidR="00D11701" w:rsidRPr="00BD6D65" w:rsidRDefault="00D11701">
            <w:pPr>
              <w:pStyle w:val="ConsPlusNormal"/>
            </w:pPr>
          </w:p>
        </w:tc>
        <w:tc>
          <w:tcPr>
            <w:tcW w:w="3118" w:type="dxa"/>
            <w:tcBorders>
              <w:top w:val="nil"/>
              <w:left w:val="nil"/>
              <w:bottom w:val="nil"/>
              <w:right w:val="nil"/>
            </w:tcBorders>
          </w:tcPr>
          <w:p w:rsidR="00D11701" w:rsidRPr="00BD6D65" w:rsidRDefault="00D11701">
            <w:pPr>
              <w:pStyle w:val="ConsPlusNormal"/>
            </w:pPr>
          </w:p>
        </w:tc>
      </w:tr>
      <w:tr w:rsidR="00BD6D65" w:rsidRPr="00BD6D65">
        <w:tc>
          <w:tcPr>
            <w:tcW w:w="3969" w:type="dxa"/>
            <w:gridSpan w:val="2"/>
            <w:tcBorders>
              <w:top w:val="nil"/>
              <w:left w:val="nil"/>
              <w:bottom w:val="nil"/>
              <w:right w:val="nil"/>
            </w:tcBorders>
          </w:tcPr>
          <w:p w:rsidR="00D11701" w:rsidRPr="00BD6D65" w:rsidRDefault="00D11701">
            <w:pPr>
              <w:pStyle w:val="ConsPlusNormal"/>
            </w:pPr>
            <w:r w:rsidRPr="00BD6D65">
              <w:t>СОГЛАСОВАНО</w:t>
            </w:r>
          </w:p>
          <w:p w:rsidR="00D11701" w:rsidRPr="00BD6D65" w:rsidRDefault="00D11701">
            <w:pPr>
              <w:pStyle w:val="ConsPlusNormal"/>
            </w:pPr>
            <w:r w:rsidRPr="00BD6D65">
              <w:t>Руководитель</w:t>
            </w:r>
          </w:p>
          <w:p w:rsidR="00D11701" w:rsidRPr="00BD6D65" w:rsidRDefault="00D11701">
            <w:pPr>
              <w:pStyle w:val="ConsPlusNormal"/>
            </w:pPr>
            <w:r w:rsidRPr="00BD6D65">
              <w:t>исполнительно-распорядительного</w:t>
            </w:r>
          </w:p>
          <w:p w:rsidR="00D11701" w:rsidRPr="00BD6D65" w:rsidRDefault="00D11701">
            <w:pPr>
              <w:pStyle w:val="ConsPlusNormal"/>
            </w:pPr>
            <w:r w:rsidRPr="00BD6D65">
              <w:t>органа муниципального</w:t>
            </w:r>
          </w:p>
          <w:p w:rsidR="00D11701" w:rsidRPr="00BD6D65" w:rsidRDefault="00D11701">
            <w:pPr>
              <w:pStyle w:val="ConsPlusNormal"/>
            </w:pPr>
            <w:r w:rsidRPr="00BD6D65">
              <w:t>образования Смоленской области</w:t>
            </w:r>
          </w:p>
        </w:tc>
        <w:tc>
          <w:tcPr>
            <w:tcW w:w="1644" w:type="dxa"/>
            <w:tcBorders>
              <w:top w:val="nil"/>
              <w:left w:val="nil"/>
              <w:bottom w:val="single" w:sz="4" w:space="0" w:color="auto"/>
              <w:right w:val="nil"/>
            </w:tcBorders>
          </w:tcPr>
          <w:p w:rsidR="00D11701" w:rsidRPr="00BD6D65" w:rsidRDefault="00D11701">
            <w:pPr>
              <w:pStyle w:val="ConsPlusNormal"/>
            </w:pPr>
          </w:p>
        </w:tc>
        <w:tc>
          <w:tcPr>
            <w:tcW w:w="340" w:type="dxa"/>
            <w:tcBorders>
              <w:top w:val="nil"/>
              <w:left w:val="nil"/>
              <w:bottom w:val="nil"/>
              <w:right w:val="nil"/>
            </w:tcBorders>
          </w:tcPr>
          <w:p w:rsidR="00D11701" w:rsidRPr="00BD6D65" w:rsidRDefault="00D11701">
            <w:pPr>
              <w:pStyle w:val="ConsPlusNormal"/>
            </w:pPr>
          </w:p>
        </w:tc>
        <w:tc>
          <w:tcPr>
            <w:tcW w:w="3118" w:type="dxa"/>
            <w:tcBorders>
              <w:top w:val="nil"/>
              <w:left w:val="nil"/>
              <w:bottom w:val="single" w:sz="4" w:space="0" w:color="auto"/>
              <w:right w:val="nil"/>
            </w:tcBorders>
          </w:tcPr>
          <w:p w:rsidR="00D11701" w:rsidRPr="00BD6D65" w:rsidRDefault="00D11701">
            <w:pPr>
              <w:pStyle w:val="ConsPlusNormal"/>
            </w:pPr>
          </w:p>
        </w:tc>
      </w:tr>
      <w:tr w:rsidR="00BD6D65" w:rsidRPr="00BD6D65">
        <w:tc>
          <w:tcPr>
            <w:tcW w:w="3969" w:type="dxa"/>
            <w:gridSpan w:val="2"/>
            <w:tcBorders>
              <w:top w:val="nil"/>
              <w:left w:val="nil"/>
              <w:bottom w:val="nil"/>
              <w:right w:val="nil"/>
            </w:tcBorders>
          </w:tcPr>
          <w:p w:rsidR="00D11701" w:rsidRPr="00BD6D65" w:rsidRDefault="00D11701">
            <w:pPr>
              <w:pStyle w:val="ConsPlusNormal"/>
            </w:pPr>
          </w:p>
        </w:tc>
        <w:tc>
          <w:tcPr>
            <w:tcW w:w="1644" w:type="dxa"/>
            <w:tcBorders>
              <w:top w:val="single" w:sz="4" w:space="0" w:color="auto"/>
              <w:left w:val="nil"/>
              <w:bottom w:val="nil"/>
              <w:right w:val="nil"/>
            </w:tcBorders>
          </w:tcPr>
          <w:p w:rsidR="00D11701" w:rsidRPr="00BD6D65" w:rsidRDefault="00D11701">
            <w:pPr>
              <w:pStyle w:val="ConsPlusNormal"/>
              <w:jc w:val="center"/>
            </w:pPr>
            <w:r w:rsidRPr="00BD6D65">
              <w:t>(подпись)</w:t>
            </w:r>
          </w:p>
        </w:tc>
        <w:tc>
          <w:tcPr>
            <w:tcW w:w="340" w:type="dxa"/>
            <w:tcBorders>
              <w:top w:val="nil"/>
              <w:left w:val="nil"/>
              <w:bottom w:val="nil"/>
              <w:right w:val="nil"/>
            </w:tcBorders>
          </w:tcPr>
          <w:p w:rsidR="00D11701" w:rsidRPr="00BD6D65" w:rsidRDefault="00D11701">
            <w:pPr>
              <w:pStyle w:val="ConsPlusNormal"/>
            </w:pPr>
          </w:p>
        </w:tc>
        <w:tc>
          <w:tcPr>
            <w:tcW w:w="3118" w:type="dxa"/>
            <w:tcBorders>
              <w:top w:val="single" w:sz="4" w:space="0" w:color="auto"/>
              <w:left w:val="nil"/>
              <w:bottom w:val="nil"/>
              <w:right w:val="nil"/>
            </w:tcBorders>
          </w:tcPr>
          <w:p w:rsidR="00D11701" w:rsidRPr="00BD6D65" w:rsidRDefault="00D11701">
            <w:pPr>
              <w:pStyle w:val="ConsPlusNormal"/>
              <w:jc w:val="center"/>
            </w:pPr>
            <w:r w:rsidRPr="00BD6D65">
              <w:t>(инициалы и фамилия)</w:t>
            </w:r>
          </w:p>
        </w:tc>
      </w:tr>
      <w:tr w:rsidR="00BD6D65" w:rsidRPr="00BD6D65">
        <w:tc>
          <w:tcPr>
            <w:tcW w:w="3969" w:type="dxa"/>
            <w:gridSpan w:val="2"/>
            <w:tcBorders>
              <w:top w:val="nil"/>
              <w:left w:val="nil"/>
              <w:bottom w:val="nil"/>
              <w:right w:val="nil"/>
            </w:tcBorders>
          </w:tcPr>
          <w:p w:rsidR="00D11701" w:rsidRPr="00BD6D65" w:rsidRDefault="00D11701">
            <w:pPr>
              <w:pStyle w:val="ConsPlusNormal"/>
              <w:jc w:val="both"/>
            </w:pPr>
            <w:r w:rsidRPr="00BD6D65">
              <w:t>М.П.</w:t>
            </w:r>
          </w:p>
        </w:tc>
        <w:tc>
          <w:tcPr>
            <w:tcW w:w="1644" w:type="dxa"/>
            <w:tcBorders>
              <w:top w:val="nil"/>
              <w:left w:val="nil"/>
              <w:bottom w:val="nil"/>
              <w:right w:val="nil"/>
            </w:tcBorders>
          </w:tcPr>
          <w:p w:rsidR="00D11701" w:rsidRPr="00BD6D65" w:rsidRDefault="00D11701">
            <w:pPr>
              <w:pStyle w:val="ConsPlusNormal"/>
            </w:pPr>
          </w:p>
        </w:tc>
        <w:tc>
          <w:tcPr>
            <w:tcW w:w="340" w:type="dxa"/>
            <w:tcBorders>
              <w:top w:val="nil"/>
              <w:left w:val="nil"/>
              <w:bottom w:val="nil"/>
              <w:right w:val="nil"/>
            </w:tcBorders>
          </w:tcPr>
          <w:p w:rsidR="00D11701" w:rsidRPr="00BD6D65" w:rsidRDefault="00D11701">
            <w:pPr>
              <w:pStyle w:val="ConsPlusNormal"/>
            </w:pPr>
          </w:p>
        </w:tc>
        <w:tc>
          <w:tcPr>
            <w:tcW w:w="3118" w:type="dxa"/>
            <w:tcBorders>
              <w:top w:val="nil"/>
              <w:left w:val="nil"/>
              <w:bottom w:val="nil"/>
              <w:right w:val="nil"/>
            </w:tcBorders>
          </w:tcPr>
          <w:p w:rsidR="00D11701" w:rsidRPr="00BD6D65" w:rsidRDefault="00D11701">
            <w:pPr>
              <w:pStyle w:val="ConsPlusNormal"/>
            </w:pPr>
          </w:p>
        </w:tc>
      </w:tr>
      <w:tr w:rsidR="00BD6D65" w:rsidRPr="00BD6D65">
        <w:tc>
          <w:tcPr>
            <w:tcW w:w="3969" w:type="dxa"/>
            <w:gridSpan w:val="2"/>
            <w:tcBorders>
              <w:top w:val="nil"/>
              <w:left w:val="nil"/>
              <w:bottom w:val="nil"/>
              <w:right w:val="nil"/>
            </w:tcBorders>
          </w:tcPr>
          <w:p w:rsidR="00D11701" w:rsidRPr="00BD6D65" w:rsidRDefault="00D11701">
            <w:pPr>
              <w:pStyle w:val="ConsPlusNormal"/>
              <w:jc w:val="both"/>
            </w:pPr>
            <w:r w:rsidRPr="00BD6D65">
              <w:t>СОГЛАСОВАНО</w:t>
            </w:r>
          </w:p>
          <w:p w:rsidR="00D11701" w:rsidRPr="00BD6D65" w:rsidRDefault="00D11701">
            <w:pPr>
              <w:pStyle w:val="ConsPlusNormal"/>
              <w:jc w:val="both"/>
            </w:pPr>
            <w:r w:rsidRPr="00BD6D65">
              <w:t>Заместитель Губернатора</w:t>
            </w:r>
          </w:p>
          <w:p w:rsidR="00D11701" w:rsidRPr="00BD6D65" w:rsidRDefault="00D11701">
            <w:pPr>
              <w:pStyle w:val="ConsPlusNormal"/>
              <w:jc w:val="both"/>
            </w:pPr>
            <w:r w:rsidRPr="00BD6D65">
              <w:t>Смоленской области</w:t>
            </w:r>
          </w:p>
        </w:tc>
        <w:tc>
          <w:tcPr>
            <w:tcW w:w="1644" w:type="dxa"/>
            <w:tcBorders>
              <w:top w:val="nil"/>
              <w:left w:val="nil"/>
              <w:bottom w:val="single" w:sz="4" w:space="0" w:color="auto"/>
              <w:right w:val="nil"/>
            </w:tcBorders>
          </w:tcPr>
          <w:p w:rsidR="00D11701" w:rsidRPr="00BD6D65" w:rsidRDefault="00D11701">
            <w:pPr>
              <w:pStyle w:val="ConsPlusNormal"/>
            </w:pPr>
          </w:p>
        </w:tc>
        <w:tc>
          <w:tcPr>
            <w:tcW w:w="340" w:type="dxa"/>
            <w:tcBorders>
              <w:top w:val="nil"/>
              <w:left w:val="nil"/>
              <w:bottom w:val="nil"/>
              <w:right w:val="nil"/>
            </w:tcBorders>
          </w:tcPr>
          <w:p w:rsidR="00D11701" w:rsidRPr="00BD6D65" w:rsidRDefault="00D11701">
            <w:pPr>
              <w:pStyle w:val="ConsPlusNormal"/>
            </w:pPr>
          </w:p>
        </w:tc>
        <w:tc>
          <w:tcPr>
            <w:tcW w:w="3118" w:type="dxa"/>
            <w:tcBorders>
              <w:top w:val="nil"/>
              <w:left w:val="nil"/>
              <w:bottom w:val="single" w:sz="4" w:space="0" w:color="auto"/>
              <w:right w:val="nil"/>
            </w:tcBorders>
          </w:tcPr>
          <w:p w:rsidR="00D11701" w:rsidRPr="00BD6D65" w:rsidRDefault="00D11701">
            <w:pPr>
              <w:pStyle w:val="ConsPlusNormal"/>
            </w:pPr>
          </w:p>
        </w:tc>
      </w:tr>
      <w:tr w:rsidR="00D11701" w:rsidRPr="00BD6D65">
        <w:tc>
          <w:tcPr>
            <w:tcW w:w="3969" w:type="dxa"/>
            <w:gridSpan w:val="2"/>
            <w:tcBorders>
              <w:top w:val="nil"/>
              <w:left w:val="nil"/>
              <w:bottom w:val="nil"/>
              <w:right w:val="nil"/>
            </w:tcBorders>
          </w:tcPr>
          <w:p w:rsidR="00D11701" w:rsidRPr="00BD6D65" w:rsidRDefault="00D11701">
            <w:pPr>
              <w:pStyle w:val="ConsPlusNormal"/>
            </w:pPr>
          </w:p>
        </w:tc>
        <w:tc>
          <w:tcPr>
            <w:tcW w:w="1644" w:type="dxa"/>
            <w:tcBorders>
              <w:top w:val="single" w:sz="4" w:space="0" w:color="auto"/>
              <w:left w:val="nil"/>
              <w:bottom w:val="nil"/>
              <w:right w:val="nil"/>
            </w:tcBorders>
          </w:tcPr>
          <w:p w:rsidR="00D11701" w:rsidRPr="00BD6D65" w:rsidRDefault="00D11701">
            <w:pPr>
              <w:pStyle w:val="ConsPlusNormal"/>
              <w:jc w:val="center"/>
            </w:pPr>
            <w:r w:rsidRPr="00BD6D65">
              <w:t>(подпись)</w:t>
            </w:r>
          </w:p>
        </w:tc>
        <w:tc>
          <w:tcPr>
            <w:tcW w:w="340" w:type="dxa"/>
            <w:tcBorders>
              <w:top w:val="nil"/>
              <w:left w:val="nil"/>
              <w:bottom w:val="nil"/>
              <w:right w:val="nil"/>
            </w:tcBorders>
          </w:tcPr>
          <w:p w:rsidR="00D11701" w:rsidRPr="00BD6D65" w:rsidRDefault="00D11701">
            <w:pPr>
              <w:pStyle w:val="ConsPlusNormal"/>
            </w:pPr>
          </w:p>
        </w:tc>
        <w:tc>
          <w:tcPr>
            <w:tcW w:w="3118" w:type="dxa"/>
            <w:tcBorders>
              <w:top w:val="single" w:sz="4" w:space="0" w:color="auto"/>
              <w:left w:val="nil"/>
              <w:bottom w:val="nil"/>
              <w:right w:val="nil"/>
            </w:tcBorders>
          </w:tcPr>
          <w:p w:rsidR="00D11701" w:rsidRPr="00BD6D65" w:rsidRDefault="00D11701">
            <w:pPr>
              <w:pStyle w:val="ConsPlusNormal"/>
              <w:jc w:val="center"/>
            </w:pPr>
            <w:r w:rsidRPr="00BD6D65">
              <w:t>(инициалы и фамилия)</w:t>
            </w:r>
          </w:p>
        </w:tc>
      </w:tr>
    </w:tbl>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right"/>
        <w:outlineLvl w:val="1"/>
      </w:pPr>
      <w:r w:rsidRPr="00BD6D65">
        <w:t>Приложение N 2</w:t>
      </w:r>
    </w:p>
    <w:p w:rsidR="00D11701" w:rsidRPr="00BD6D65" w:rsidRDefault="00D11701">
      <w:pPr>
        <w:pStyle w:val="ConsPlusNormal"/>
        <w:jc w:val="right"/>
      </w:pPr>
      <w:r w:rsidRPr="00BD6D65">
        <w:t>к Положению</w:t>
      </w:r>
    </w:p>
    <w:p w:rsidR="00D11701" w:rsidRPr="00BD6D65" w:rsidRDefault="00D11701">
      <w:pPr>
        <w:pStyle w:val="ConsPlusNormal"/>
        <w:jc w:val="right"/>
      </w:pPr>
      <w:r w:rsidRPr="00BD6D65">
        <w:t>о почетном знаке</w:t>
      </w:r>
    </w:p>
    <w:p w:rsidR="00D11701" w:rsidRPr="00BD6D65" w:rsidRDefault="00D11701">
      <w:pPr>
        <w:pStyle w:val="ConsPlusNormal"/>
        <w:jc w:val="right"/>
      </w:pPr>
      <w:r w:rsidRPr="00BD6D65">
        <w:t>Смоленской области</w:t>
      </w:r>
    </w:p>
    <w:p w:rsidR="00D11701" w:rsidRPr="00BD6D65" w:rsidRDefault="00D11701">
      <w:pPr>
        <w:pStyle w:val="ConsPlusNormal"/>
        <w:jc w:val="right"/>
      </w:pPr>
      <w:r w:rsidRPr="00BD6D65">
        <w:t>"За исцеление и милосердие"</w:t>
      </w:r>
    </w:p>
    <w:p w:rsidR="00D11701" w:rsidRPr="00BD6D65" w:rsidRDefault="00D11701">
      <w:pPr>
        <w:pStyle w:val="ConsPlusNormal"/>
        <w:jc w:val="both"/>
      </w:pPr>
    </w:p>
    <w:p w:rsidR="00D11701" w:rsidRPr="00BD6D65" w:rsidRDefault="00D11701">
      <w:pPr>
        <w:pStyle w:val="ConsPlusNormal"/>
        <w:jc w:val="right"/>
      </w:pPr>
      <w:r w:rsidRPr="00BD6D65">
        <w:t>Форма</w:t>
      </w:r>
    </w:p>
    <w:p w:rsidR="00D11701" w:rsidRPr="00BD6D65" w:rsidRDefault="00D117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268"/>
        <w:gridCol w:w="1644"/>
        <w:gridCol w:w="340"/>
        <w:gridCol w:w="3005"/>
      </w:tblGrid>
      <w:tr w:rsidR="00BD6D65" w:rsidRPr="00BD6D65">
        <w:tc>
          <w:tcPr>
            <w:tcW w:w="9071" w:type="dxa"/>
            <w:gridSpan w:val="5"/>
            <w:tcBorders>
              <w:top w:val="nil"/>
              <w:left w:val="nil"/>
              <w:bottom w:val="nil"/>
              <w:right w:val="nil"/>
            </w:tcBorders>
          </w:tcPr>
          <w:p w:rsidR="00D11701" w:rsidRPr="00BD6D65" w:rsidRDefault="00D11701">
            <w:pPr>
              <w:pStyle w:val="ConsPlusNormal"/>
              <w:jc w:val="right"/>
            </w:pPr>
            <w:r w:rsidRPr="00BD6D65">
              <w:t>Общественная палата</w:t>
            </w:r>
          </w:p>
          <w:p w:rsidR="00D11701" w:rsidRPr="00BD6D65" w:rsidRDefault="00D11701">
            <w:pPr>
              <w:pStyle w:val="ConsPlusNormal"/>
              <w:jc w:val="right"/>
            </w:pPr>
            <w:r w:rsidRPr="00BD6D65">
              <w:t>Смоленской области</w:t>
            </w:r>
          </w:p>
        </w:tc>
      </w:tr>
      <w:tr w:rsidR="00BD6D65" w:rsidRPr="00BD6D65">
        <w:tc>
          <w:tcPr>
            <w:tcW w:w="9071" w:type="dxa"/>
            <w:gridSpan w:val="5"/>
            <w:tcBorders>
              <w:top w:val="nil"/>
              <w:left w:val="nil"/>
              <w:bottom w:val="nil"/>
              <w:right w:val="nil"/>
            </w:tcBorders>
          </w:tcPr>
          <w:p w:rsidR="00D11701" w:rsidRPr="00BD6D65" w:rsidRDefault="00D11701">
            <w:pPr>
              <w:pStyle w:val="ConsPlusNormal"/>
              <w:jc w:val="center"/>
            </w:pPr>
            <w:bookmarkStart w:id="4" w:name="P151"/>
            <w:bookmarkEnd w:id="4"/>
            <w:r w:rsidRPr="00BD6D65">
              <w:t>ХОДАТАЙСТВО</w:t>
            </w:r>
          </w:p>
          <w:p w:rsidR="00D11701" w:rsidRPr="00BD6D65" w:rsidRDefault="00D11701">
            <w:pPr>
              <w:pStyle w:val="ConsPlusNormal"/>
              <w:jc w:val="center"/>
            </w:pPr>
            <w:r w:rsidRPr="00BD6D65">
              <w:t>органа местного самоуправления муниципального образования Смоленской области,</w:t>
            </w:r>
          </w:p>
          <w:p w:rsidR="00D11701" w:rsidRPr="00BD6D65" w:rsidRDefault="00D11701">
            <w:pPr>
              <w:pStyle w:val="ConsPlusNormal"/>
              <w:jc w:val="center"/>
            </w:pPr>
            <w:r w:rsidRPr="00BD6D65">
              <w:t>органа государственной власти Смоленской области, территориального органа</w:t>
            </w:r>
          </w:p>
          <w:p w:rsidR="00D11701" w:rsidRPr="00BD6D65" w:rsidRDefault="00D11701">
            <w:pPr>
              <w:pStyle w:val="ConsPlusNormal"/>
              <w:jc w:val="center"/>
            </w:pPr>
            <w:r w:rsidRPr="00BD6D65">
              <w:t>федерального органа исполнительной власти, расположенного на территории</w:t>
            </w:r>
          </w:p>
          <w:p w:rsidR="00D11701" w:rsidRPr="00BD6D65" w:rsidRDefault="00D11701">
            <w:pPr>
              <w:pStyle w:val="ConsPlusNormal"/>
              <w:jc w:val="center"/>
            </w:pPr>
            <w:r w:rsidRPr="00BD6D65">
              <w:t>Смоленской области, общественного объединения, действующего на территории</w:t>
            </w:r>
          </w:p>
          <w:p w:rsidR="00D11701" w:rsidRPr="00BD6D65" w:rsidRDefault="00D11701">
            <w:pPr>
              <w:pStyle w:val="ConsPlusNormal"/>
              <w:jc w:val="center"/>
            </w:pPr>
            <w:r w:rsidRPr="00BD6D65">
              <w:t>Смоленской области, о награждении почетным знаком Смоленской области</w:t>
            </w:r>
          </w:p>
          <w:p w:rsidR="00D11701" w:rsidRPr="00BD6D65" w:rsidRDefault="00D11701">
            <w:pPr>
              <w:pStyle w:val="ConsPlusNormal"/>
              <w:jc w:val="center"/>
            </w:pPr>
            <w:r w:rsidRPr="00BD6D65">
              <w:t>"За исцеление и милосердие"</w:t>
            </w:r>
          </w:p>
        </w:tc>
      </w:tr>
      <w:tr w:rsidR="00BD6D65" w:rsidRPr="00BD6D65">
        <w:tc>
          <w:tcPr>
            <w:tcW w:w="9071" w:type="dxa"/>
            <w:gridSpan w:val="5"/>
            <w:tcBorders>
              <w:top w:val="nil"/>
              <w:left w:val="nil"/>
              <w:bottom w:val="nil"/>
              <w:right w:val="nil"/>
            </w:tcBorders>
          </w:tcPr>
          <w:p w:rsidR="00D11701" w:rsidRPr="00BD6D65" w:rsidRDefault="00D11701">
            <w:pPr>
              <w:pStyle w:val="ConsPlusNormal"/>
              <w:jc w:val="both"/>
            </w:pPr>
            <w:r w:rsidRPr="00BD6D65">
              <w:lastRenderedPageBreak/>
              <w:t>__________________________________________________________________________</w:t>
            </w:r>
          </w:p>
          <w:p w:rsidR="00D11701" w:rsidRPr="00BD6D65" w:rsidRDefault="00D11701">
            <w:pPr>
              <w:pStyle w:val="ConsPlusNormal"/>
              <w:jc w:val="center"/>
            </w:pPr>
            <w:proofErr w:type="gramStart"/>
            <w:r w:rsidRPr="00BD6D65">
              <w:t>(полное наименование органа местного самоуправления муниципального образования</w:t>
            </w:r>
            <w:proofErr w:type="gramEnd"/>
          </w:p>
          <w:p w:rsidR="00D11701" w:rsidRPr="00BD6D65" w:rsidRDefault="00D11701">
            <w:pPr>
              <w:pStyle w:val="ConsPlusNormal"/>
              <w:jc w:val="center"/>
            </w:pPr>
            <w:proofErr w:type="gramStart"/>
            <w:r w:rsidRPr="00BD6D65">
              <w:t>Смоленской области, государственного органа, общественного объединения)</w:t>
            </w:r>
            <w:proofErr w:type="gramEnd"/>
          </w:p>
          <w:p w:rsidR="00D11701" w:rsidRPr="00BD6D65" w:rsidRDefault="00D11701">
            <w:pPr>
              <w:pStyle w:val="ConsPlusNormal"/>
              <w:jc w:val="both"/>
            </w:pPr>
            <w:r w:rsidRPr="00BD6D65">
              <w:t>ходатайствует о награждении почетным знаком Смоленской области "За исцеление и милосердие"</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center"/>
            </w:pPr>
            <w:proofErr w:type="gramStart"/>
            <w:r w:rsidRPr="00BD6D65">
              <w:t>(Ф.И.О. медицинского, социального работника и волонтера, представляемого</w:t>
            </w:r>
            <w:proofErr w:type="gramEnd"/>
          </w:p>
          <w:p w:rsidR="00D11701" w:rsidRPr="00BD6D65" w:rsidRDefault="00D11701">
            <w:pPr>
              <w:pStyle w:val="ConsPlusNormal"/>
              <w:jc w:val="center"/>
            </w:pPr>
            <w:r w:rsidRPr="00BD6D65">
              <w:t>к награждению, его основное место работы или службы, занимаемая им должность</w:t>
            </w:r>
          </w:p>
          <w:p w:rsidR="00D11701" w:rsidRPr="00BD6D65" w:rsidRDefault="00D11701">
            <w:pPr>
              <w:pStyle w:val="ConsPlusNormal"/>
              <w:jc w:val="center"/>
            </w:pPr>
            <w:r w:rsidRPr="00BD6D65">
              <w:t>(в случае отсутствия основного места работы или службы - род занятий))</w:t>
            </w:r>
          </w:p>
          <w:p w:rsidR="00D11701" w:rsidRPr="00BD6D65" w:rsidRDefault="00D11701">
            <w:pPr>
              <w:pStyle w:val="ConsPlusNormal"/>
              <w:jc w:val="both"/>
            </w:pPr>
            <w:r w:rsidRPr="00BD6D65">
              <w:t>за ________________________________________________________________________</w:t>
            </w:r>
          </w:p>
          <w:p w:rsidR="00D11701" w:rsidRPr="00BD6D65" w:rsidRDefault="00D11701">
            <w:pPr>
              <w:pStyle w:val="ConsPlusNormal"/>
              <w:jc w:val="center"/>
            </w:pPr>
            <w:proofErr w:type="gramStart"/>
            <w:r w:rsidRPr="00BD6D65">
              <w:t>(конкретное описание достижений и заслуг медицинского, социального</w:t>
            </w:r>
            <w:proofErr w:type="gramEnd"/>
          </w:p>
          <w:p w:rsidR="00D11701" w:rsidRPr="00BD6D65" w:rsidRDefault="00D11701">
            <w:pPr>
              <w:pStyle w:val="ConsPlusNormal"/>
              <w:jc w:val="center"/>
            </w:pPr>
            <w:r w:rsidRPr="00BD6D65">
              <w:t>работника и волонтера, представляемого к награждению, служащих</w:t>
            </w:r>
          </w:p>
          <w:p w:rsidR="00D11701" w:rsidRPr="00BD6D65" w:rsidRDefault="00D11701">
            <w:pPr>
              <w:pStyle w:val="ConsPlusNormal"/>
              <w:jc w:val="center"/>
            </w:pPr>
            <w:r w:rsidRPr="00BD6D65">
              <w:t>основанием для награждения Почетным знаком)</w:t>
            </w:r>
          </w:p>
          <w:p w:rsidR="00D11701" w:rsidRPr="00BD6D65" w:rsidRDefault="00D11701">
            <w:pPr>
              <w:pStyle w:val="ConsPlusNormal"/>
              <w:jc w:val="both"/>
            </w:pPr>
            <w:r w:rsidRPr="00BD6D65">
              <w:t>__________________________________________________________________________</w:t>
            </w:r>
          </w:p>
        </w:tc>
      </w:tr>
      <w:tr w:rsidR="00BD6D65" w:rsidRPr="00BD6D65">
        <w:tc>
          <w:tcPr>
            <w:tcW w:w="1814" w:type="dxa"/>
            <w:tcBorders>
              <w:top w:val="nil"/>
              <w:left w:val="nil"/>
              <w:bottom w:val="nil"/>
              <w:right w:val="nil"/>
            </w:tcBorders>
          </w:tcPr>
          <w:p w:rsidR="00D11701" w:rsidRPr="00BD6D65" w:rsidRDefault="00D11701">
            <w:pPr>
              <w:pStyle w:val="ConsPlusNormal"/>
              <w:ind w:firstLine="283"/>
              <w:jc w:val="both"/>
            </w:pPr>
            <w:r w:rsidRPr="00BD6D65">
              <w:t>Приложения:</w:t>
            </w:r>
          </w:p>
        </w:tc>
        <w:tc>
          <w:tcPr>
            <w:tcW w:w="7257" w:type="dxa"/>
            <w:gridSpan w:val="4"/>
            <w:tcBorders>
              <w:top w:val="nil"/>
              <w:left w:val="nil"/>
              <w:bottom w:val="nil"/>
              <w:right w:val="nil"/>
            </w:tcBorders>
          </w:tcPr>
          <w:p w:rsidR="00D11701" w:rsidRPr="00BD6D65" w:rsidRDefault="00D11701">
            <w:pPr>
              <w:pStyle w:val="ConsPlusNormal"/>
              <w:jc w:val="both"/>
            </w:pPr>
            <w:r w:rsidRPr="00BD6D65">
              <w:t>1. ________________________________________________________</w:t>
            </w:r>
          </w:p>
          <w:p w:rsidR="00D11701" w:rsidRPr="00BD6D65" w:rsidRDefault="00D11701">
            <w:pPr>
              <w:pStyle w:val="ConsPlusNormal"/>
              <w:jc w:val="both"/>
            </w:pPr>
            <w:r w:rsidRPr="00BD6D65">
              <w:t>2. ________________________________________________________</w:t>
            </w:r>
          </w:p>
        </w:tc>
      </w:tr>
      <w:tr w:rsidR="00BD6D65" w:rsidRPr="00BD6D65">
        <w:tc>
          <w:tcPr>
            <w:tcW w:w="9071" w:type="dxa"/>
            <w:gridSpan w:val="5"/>
            <w:tcBorders>
              <w:top w:val="nil"/>
              <w:left w:val="nil"/>
              <w:bottom w:val="nil"/>
              <w:right w:val="nil"/>
            </w:tcBorders>
          </w:tcPr>
          <w:p w:rsidR="00D11701" w:rsidRPr="00BD6D65" w:rsidRDefault="00D11701">
            <w:pPr>
              <w:pStyle w:val="ConsPlusNormal"/>
            </w:pPr>
          </w:p>
        </w:tc>
      </w:tr>
      <w:tr w:rsidR="00BD6D65" w:rsidRPr="00BD6D65">
        <w:tc>
          <w:tcPr>
            <w:tcW w:w="5726" w:type="dxa"/>
            <w:gridSpan w:val="3"/>
            <w:tcBorders>
              <w:top w:val="nil"/>
              <w:left w:val="nil"/>
              <w:bottom w:val="nil"/>
              <w:right w:val="nil"/>
            </w:tcBorders>
          </w:tcPr>
          <w:p w:rsidR="00D11701" w:rsidRPr="00BD6D65" w:rsidRDefault="00D11701">
            <w:pPr>
              <w:pStyle w:val="ConsPlusNormal"/>
              <w:jc w:val="both"/>
            </w:pPr>
            <w:r w:rsidRPr="00BD6D65">
              <w:t>Руководитель органа местного самоуправления</w:t>
            </w:r>
          </w:p>
          <w:p w:rsidR="00D11701" w:rsidRPr="00BD6D65" w:rsidRDefault="00D11701">
            <w:pPr>
              <w:pStyle w:val="ConsPlusNormal"/>
              <w:jc w:val="both"/>
            </w:pPr>
            <w:r w:rsidRPr="00BD6D65">
              <w:t>муниципального образования Смоленской области,</w:t>
            </w:r>
          </w:p>
          <w:p w:rsidR="00D11701" w:rsidRPr="00BD6D65" w:rsidRDefault="00D11701">
            <w:pPr>
              <w:pStyle w:val="ConsPlusNormal"/>
              <w:jc w:val="both"/>
            </w:pPr>
            <w:r w:rsidRPr="00BD6D65">
              <w:t>органа государственной власти Смоленской области,</w:t>
            </w:r>
          </w:p>
          <w:p w:rsidR="00D11701" w:rsidRPr="00BD6D65" w:rsidRDefault="00D11701">
            <w:pPr>
              <w:pStyle w:val="ConsPlusNormal"/>
              <w:jc w:val="both"/>
            </w:pPr>
            <w:r w:rsidRPr="00BD6D65">
              <w:t>территориального органа федерального органа</w:t>
            </w:r>
          </w:p>
          <w:p w:rsidR="00D11701" w:rsidRPr="00BD6D65" w:rsidRDefault="00D11701">
            <w:pPr>
              <w:pStyle w:val="ConsPlusNormal"/>
              <w:jc w:val="both"/>
            </w:pPr>
            <w:r w:rsidRPr="00BD6D65">
              <w:t xml:space="preserve">исполнительной власти, </w:t>
            </w:r>
            <w:proofErr w:type="gramStart"/>
            <w:r w:rsidRPr="00BD6D65">
              <w:t>расположенного</w:t>
            </w:r>
            <w:proofErr w:type="gramEnd"/>
            <w:r w:rsidRPr="00BD6D65">
              <w:t xml:space="preserve"> на</w:t>
            </w:r>
          </w:p>
          <w:p w:rsidR="00D11701" w:rsidRPr="00BD6D65" w:rsidRDefault="00D11701">
            <w:pPr>
              <w:pStyle w:val="ConsPlusNormal"/>
              <w:jc w:val="both"/>
            </w:pPr>
            <w:r w:rsidRPr="00BD6D65">
              <w:t xml:space="preserve">территории Смоленской области, </w:t>
            </w:r>
            <w:proofErr w:type="gramStart"/>
            <w:r w:rsidRPr="00BD6D65">
              <w:t>общественного</w:t>
            </w:r>
            <w:proofErr w:type="gramEnd"/>
          </w:p>
          <w:p w:rsidR="00D11701" w:rsidRPr="00BD6D65" w:rsidRDefault="00D11701">
            <w:pPr>
              <w:pStyle w:val="ConsPlusNormal"/>
              <w:jc w:val="both"/>
            </w:pPr>
            <w:r w:rsidRPr="00BD6D65">
              <w:t>объединения, действующего на территории</w:t>
            </w:r>
          </w:p>
          <w:p w:rsidR="00D11701" w:rsidRPr="00BD6D65" w:rsidRDefault="00D11701">
            <w:pPr>
              <w:pStyle w:val="ConsPlusNormal"/>
              <w:jc w:val="both"/>
            </w:pPr>
            <w:r w:rsidRPr="00BD6D65">
              <w:t>Смоленской области</w:t>
            </w:r>
          </w:p>
        </w:tc>
        <w:tc>
          <w:tcPr>
            <w:tcW w:w="340" w:type="dxa"/>
            <w:tcBorders>
              <w:top w:val="nil"/>
              <w:left w:val="nil"/>
              <w:bottom w:val="nil"/>
              <w:right w:val="nil"/>
            </w:tcBorders>
          </w:tcPr>
          <w:p w:rsidR="00D11701" w:rsidRPr="00BD6D65" w:rsidRDefault="00D11701">
            <w:pPr>
              <w:pStyle w:val="ConsPlusNormal"/>
            </w:pPr>
          </w:p>
        </w:tc>
        <w:tc>
          <w:tcPr>
            <w:tcW w:w="3005" w:type="dxa"/>
            <w:tcBorders>
              <w:top w:val="nil"/>
              <w:left w:val="nil"/>
              <w:bottom w:val="single" w:sz="4" w:space="0" w:color="auto"/>
              <w:right w:val="nil"/>
            </w:tcBorders>
          </w:tcPr>
          <w:p w:rsidR="00D11701" w:rsidRPr="00BD6D65" w:rsidRDefault="00D11701">
            <w:pPr>
              <w:pStyle w:val="ConsPlusNormal"/>
            </w:pPr>
          </w:p>
        </w:tc>
      </w:tr>
      <w:tr w:rsidR="00BD6D65" w:rsidRPr="00BD6D65">
        <w:tc>
          <w:tcPr>
            <w:tcW w:w="4082" w:type="dxa"/>
            <w:gridSpan w:val="2"/>
            <w:tcBorders>
              <w:top w:val="nil"/>
              <w:left w:val="nil"/>
              <w:bottom w:val="nil"/>
              <w:right w:val="nil"/>
            </w:tcBorders>
          </w:tcPr>
          <w:p w:rsidR="00D11701" w:rsidRPr="00BD6D65" w:rsidRDefault="00D11701">
            <w:pPr>
              <w:pStyle w:val="ConsPlusNormal"/>
            </w:pPr>
          </w:p>
        </w:tc>
        <w:tc>
          <w:tcPr>
            <w:tcW w:w="1644" w:type="dxa"/>
            <w:tcBorders>
              <w:top w:val="single" w:sz="4" w:space="0" w:color="auto"/>
              <w:left w:val="nil"/>
              <w:bottom w:val="nil"/>
              <w:right w:val="nil"/>
            </w:tcBorders>
          </w:tcPr>
          <w:p w:rsidR="00D11701" w:rsidRPr="00BD6D65" w:rsidRDefault="00D11701">
            <w:pPr>
              <w:pStyle w:val="ConsPlusNormal"/>
              <w:jc w:val="center"/>
            </w:pPr>
            <w:r w:rsidRPr="00BD6D65">
              <w:t>(подпись)</w:t>
            </w:r>
          </w:p>
        </w:tc>
        <w:tc>
          <w:tcPr>
            <w:tcW w:w="340" w:type="dxa"/>
            <w:tcBorders>
              <w:top w:val="nil"/>
              <w:left w:val="nil"/>
              <w:bottom w:val="nil"/>
              <w:right w:val="nil"/>
            </w:tcBorders>
          </w:tcPr>
          <w:p w:rsidR="00D11701" w:rsidRPr="00BD6D65" w:rsidRDefault="00D11701">
            <w:pPr>
              <w:pStyle w:val="ConsPlusNormal"/>
            </w:pPr>
          </w:p>
        </w:tc>
        <w:tc>
          <w:tcPr>
            <w:tcW w:w="3005" w:type="dxa"/>
            <w:tcBorders>
              <w:top w:val="single" w:sz="4" w:space="0" w:color="auto"/>
              <w:left w:val="nil"/>
              <w:bottom w:val="nil"/>
              <w:right w:val="nil"/>
            </w:tcBorders>
          </w:tcPr>
          <w:p w:rsidR="00D11701" w:rsidRPr="00BD6D65" w:rsidRDefault="00D11701">
            <w:pPr>
              <w:pStyle w:val="ConsPlusNormal"/>
              <w:jc w:val="center"/>
            </w:pPr>
            <w:r w:rsidRPr="00BD6D65">
              <w:t>(инициалы и фамилия)</w:t>
            </w:r>
          </w:p>
        </w:tc>
      </w:tr>
      <w:tr w:rsidR="00BD6D65" w:rsidRPr="00BD6D65">
        <w:tc>
          <w:tcPr>
            <w:tcW w:w="4082" w:type="dxa"/>
            <w:gridSpan w:val="2"/>
            <w:tcBorders>
              <w:top w:val="nil"/>
              <w:left w:val="nil"/>
              <w:bottom w:val="nil"/>
              <w:right w:val="nil"/>
            </w:tcBorders>
          </w:tcPr>
          <w:p w:rsidR="00D11701" w:rsidRPr="00BD6D65" w:rsidRDefault="00D11701">
            <w:pPr>
              <w:pStyle w:val="ConsPlusNormal"/>
              <w:jc w:val="both"/>
            </w:pPr>
            <w:r w:rsidRPr="00BD6D65">
              <w:t>М.П.</w:t>
            </w:r>
          </w:p>
        </w:tc>
        <w:tc>
          <w:tcPr>
            <w:tcW w:w="1644" w:type="dxa"/>
            <w:tcBorders>
              <w:top w:val="nil"/>
              <w:left w:val="nil"/>
              <w:bottom w:val="nil"/>
              <w:right w:val="nil"/>
            </w:tcBorders>
          </w:tcPr>
          <w:p w:rsidR="00D11701" w:rsidRPr="00BD6D65" w:rsidRDefault="00D11701">
            <w:pPr>
              <w:pStyle w:val="ConsPlusNormal"/>
            </w:pPr>
          </w:p>
        </w:tc>
        <w:tc>
          <w:tcPr>
            <w:tcW w:w="340" w:type="dxa"/>
            <w:tcBorders>
              <w:top w:val="nil"/>
              <w:left w:val="nil"/>
              <w:bottom w:val="nil"/>
              <w:right w:val="nil"/>
            </w:tcBorders>
          </w:tcPr>
          <w:p w:rsidR="00D11701" w:rsidRPr="00BD6D65" w:rsidRDefault="00D11701">
            <w:pPr>
              <w:pStyle w:val="ConsPlusNormal"/>
            </w:pPr>
          </w:p>
        </w:tc>
        <w:tc>
          <w:tcPr>
            <w:tcW w:w="3005" w:type="dxa"/>
            <w:tcBorders>
              <w:top w:val="nil"/>
              <w:left w:val="nil"/>
              <w:bottom w:val="nil"/>
              <w:right w:val="nil"/>
            </w:tcBorders>
          </w:tcPr>
          <w:p w:rsidR="00D11701" w:rsidRPr="00BD6D65" w:rsidRDefault="00D11701">
            <w:pPr>
              <w:pStyle w:val="ConsPlusNormal"/>
            </w:pPr>
          </w:p>
        </w:tc>
      </w:tr>
      <w:tr w:rsidR="00BD6D65" w:rsidRPr="00BD6D65">
        <w:tc>
          <w:tcPr>
            <w:tcW w:w="4082" w:type="dxa"/>
            <w:gridSpan w:val="2"/>
            <w:tcBorders>
              <w:top w:val="nil"/>
              <w:left w:val="nil"/>
              <w:bottom w:val="nil"/>
              <w:right w:val="nil"/>
            </w:tcBorders>
          </w:tcPr>
          <w:p w:rsidR="00D11701" w:rsidRPr="00BD6D65" w:rsidRDefault="00D11701">
            <w:pPr>
              <w:pStyle w:val="ConsPlusNormal"/>
              <w:jc w:val="both"/>
            </w:pPr>
            <w:r w:rsidRPr="00BD6D65">
              <w:t>СОГЛАСОВАНО</w:t>
            </w:r>
          </w:p>
          <w:p w:rsidR="00D11701" w:rsidRPr="00BD6D65" w:rsidRDefault="00D11701">
            <w:pPr>
              <w:pStyle w:val="ConsPlusNormal"/>
              <w:jc w:val="both"/>
            </w:pPr>
            <w:r w:rsidRPr="00BD6D65">
              <w:t>Заместитель Губернатора</w:t>
            </w:r>
          </w:p>
          <w:p w:rsidR="00D11701" w:rsidRPr="00BD6D65" w:rsidRDefault="00D11701">
            <w:pPr>
              <w:pStyle w:val="ConsPlusNormal"/>
              <w:jc w:val="both"/>
            </w:pPr>
            <w:r w:rsidRPr="00BD6D65">
              <w:t>Смоленской области</w:t>
            </w:r>
          </w:p>
        </w:tc>
        <w:tc>
          <w:tcPr>
            <w:tcW w:w="1644" w:type="dxa"/>
            <w:tcBorders>
              <w:top w:val="nil"/>
              <w:left w:val="nil"/>
              <w:bottom w:val="single" w:sz="4" w:space="0" w:color="auto"/>
              <w:right w:val="nil"/>
            </w:tcBorders>
          </w:tcPr>
          <w:p w:rsidR="00D11701" w:rsidRPr="00BD6D65" w:rsidRDefault="00D11701">
            <w:pPr>
              <w:pStyle w:val="ConsPlusNormal"/>
            </w:pPr>
          </w:p>
        </w:tc>
        <w:tc>
          <w:tcPr>
            <w:tcW w:w="340" w:type="dxa"/>
            <w:tcBorders>
              <w:top w:val="nil"/>
              <w:left w:val="nil"/>
              <w:bottom w:val="nil"/>
              <w:right w:val="nil"/>
            </w:tcBorders>
          </w:tcPr>
          <w:p w:rsidR="00D11701" w:rsidRPr="00BD6D65" w:rsidRDefault="00D11701">
            <w:pPr>
              <w:pStyle w:val="ConsPlusNormal"/>
            </w:pPr>
          </w:p>
        </w:tc>
        <w:tc>
          <w:tcPr>
            <w:tcW w:w="3005" w:type="dxa"/>
            <w:tcBorders>
              <w:top w:val="nil"/>
              <w:left w:val="nil"/>
              <w:bottom w:val="single" w:sz="4" w:space="0" w:color="auto"/>
              <w:right w:val="nil"/>
            </w:tcBorders>
          </w:tcPr>
          <w:p w:rsidR="00D11701" w:rsidRPr="00BD6D65" w:rsidRDefault="00D11701">
            <w:pPr>
              <w:pStyle w:val="ConsPlusNormal"/>
            </w:pPr>
          </w:p>
        </w:tc>
      </w:tr>
      <w:tr w:rsidR="00D11701" w:rsidRPr="00BD6D65">
        <w:tc>
          <w:tcPr>
            <w:tcW w:w="4082" w:type="dxa"/>
            <w:gridSpan w:val="2"/>
            <w:tcBorders>
              <w:top w:val="nil"/>
              <w:left w:val="nil"/>
              <w:bottom w:val="nil"/>
              <w:right w:val="nil"/>
            </w:tcBorders>
          </w:tcPr>
          <w:p w:rsidR="00D11701" w:rsidRPr="00BD6D65" w:rsidRDefault="00D11701">
            <w:pPr>
              <w:pStyle w:val="ConsPlusNormal"/>
            </w:pPr>
          </w:p>
        </w:tc>
        <w:tc>
          <w:tcPr>
            <w:tcW w:w="1644" w:type="dxa"/>
            <w:tcBorders>
              <w:top w:val="single" w:sz="4" w:space="0" w:color="auto"/>
              <w:left w:val="nil"/>
              <w:bottom w:val="nil"/>
              <w:right w:val="nil"/>
            </w:tcBorders>
          </w:tcPr>
          <w:p w:rsidR="00D11701" w:rsidRPr="00BD6D65" w:rsidRDefault="00D11701">
            <w:pPr>
              <w:pStyle w:val="ConsPlusNormal"/>
              <w:jc w:val="center"/>
            </w:pPr>
            <w:r w:rsidRPr="00BD6D65">
              <w:t>(подпись)</w:t>
            </w:r>
          </w:p>
        </w:tc>
        <w:tc>
          <w:tcPr>
            <w:tcW w:w="340" w:type="dxa"/>
            <w:tcBorders>
              <w:top w:val="nil"/>
              <w:left w:val="nil"/>
              <w:bottom w:val="nil"/>
              <w:right w:val="nil"/>
            </w:tcBorders>
          </w:tcPr>
          <w:p w:rsidR="00D11701" w:rsidRPr="00BD6D65" w:rsidRDefault="00D11701">
            <w:pPr>
              <w:pStyle w:val="ConsPlusNormal"/>
            </w:pPr>
          </w:p>
        </w:tc>
        <w:tc>
          <w:tcPr>
            <w:tcW w:w="3005" w:type="dxa"/>
            <w:tcBorders>
              <w:top w:val="single" w:sz="4" w:space="0" w:color="auto"/>
              <w:left w:val="nil"/>
              <w:bottom w:val="nil"/>
              <w:right w:val="nil"/>
            </w:tcBorders>
          </w:tcPr>
          <w:p w:rsidR="00D11701" w:rsidRPr="00BD6D65" w:rsidRDefault="00D11701">
            <w:pPr>
              <w:pStyle w:val="ConsPlusNormal"/>
              <w:jc w:val="center"/>
            </w:pPr>
            <w:r w:rsidRPr="00BD6D65">
              <w:t>(инициалы и фамилия)</w:t>
            </w:r>
          </w:p>
        </w:tc>
      </w:tr>
    </w:tbl>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right"/>
        <w:outlineLvl w:val="1"/>
      </w:pPr>
      <w:r w:rsidRPr="00BD6D65">
        <w:t>Приложение N 3</w:t>
      </w:r>
    </w:p>
    <w:p w:rsidR="00D11701" w:rsidRPr="00BD6D65" w:rsidRDefault="00D11701">
      <w:pPr>
        <w:pStyle w:val="ConsPlusNormal"/>
        <w:jc w:val="right"/>
      </w:pPr>
      <w:r w:rsidRPr="00BD6D65">
        <w:t>к Положению</w:t>
      </w:r>
    </w:p>
    <w:p w:rsidR="00D11701" w:rsidRPr="00BD6D65" w:rsidRDefault="00D11701">
      <w:pPr>
        <w:pStyle w:val="ConsPlusNormal"/>
        <w:jc w:val="right"/>
      </w:pPr>
      <w:r w:rsidRPr="00BD6D65">
        <w:t>о почетном знаке</w:t>
      </w:r>
    </w:p>
    <w:p w:rsidR="00D11701" w:rsidRPr="00BD6D65" w:rsidRDefault="00D11701">
      <w:pPr>
        <w:pStyle w:val="ConsPlusNormal"/>
        <w:jc w:val="right"/>
      </w:pPr>
      <w:r w:rsidRPr="00BD6D65">
        <w:t>Смоленской области</w:t>
      </w:r>
    </w:p>
    <w:p w:rsidR="00D11701" w:rsidRPr="00BD6D65" w:rsidRDefault="00D11701">
      <w:pPr>
        <w:pStyle w:val="ConsPlusNormal"/>
        <w:jc w:val="right"/>
      </w:pPr>
      <w:r w:rsidRPr="00BD6D65">
        <w:t>"За исцеление и милосердие"</w:t>
      </w:r>
    </w:p>
    <w:p w:rsidR="00D11701" w:rsidRPr="00BD6D65" w:rsidRDefault="00D11701">
      <w:pPr>
        <w:pStyle w:val="ConsPlusNormal"/>
        <w:jc w:val="both"/>
      </w:pPr>
    </w:p>
    <w:p w:rsidR="00D11701" w:rsidRPr="00BD6D65" w:rsidRDefault="00D11701">
      <w:pPr>
        <w:pStyle w:val="ConsPlusNormal"/>
        <w:jc w:val="right"/>
      </w:pPr>
      <w:r w:rsidRPr="00BD6D65">
        <w:t>Форма</w:t>
      </w:r>
    </w:p>
    <w:p w:rsidR="00D11701" w:rsidRPr="00BD6D65" w:rsidRDefault="00D11701">
      <w:pPr>
        <w:pStyle w:val="ConsPlusNormal"/>
        <w:jc w:val="both"/>
      </w:pPr>
    </w:p>
    <w:p w:rsidR="00D11701" w:rsidRPr="00BD6D65" w:rsidRDefault="00D11701">
      <w:pPr>
        <w:pStyle w:val="ConsPlusNormal"/>
        <w:jc w:val="center"/>
      </w:pPr>
      <w:bookmarkStart w:id="5" w:name="P216"/>
      <w:bookmarkEnd w:id="5"/>
      <w:r w:rsidRPr="00BD6D65">
        <w:t>АНКЕТА</w:t>
      </w:r>
    </w:p>
    <w:p w:rsidR="00D11701" w:rsidRPr="00BD6D65" w:rsidRDefault="00D11701">
      <w:pPr>
        <w:pStyle w:val="ConsPlusNormal"/>
        <w:jc w:val="both"/>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969"/>
        <w:gridCol w:w="4762"/>
      </w:tblGrid>
      <w:tr w:rsidR="00BD6D65" w:rsidRPr="00BD6D65">
        <w:tc>
          <w:tcPr>
            <w:tcW w:w="340" w:type="dxa"/>
            <w:tcBorders>
              <w:top w:val="nil"/>
              <w:bottom w:val="nil"/>
            </w:tcBorders>
          </w:tcPr>
          <w:p w:rsidR="00D11701" w:rsidRPr="00BD6D65" w:rsidRDefault="00D11701">
            <w:pPr>
              <w:pStyle w:val="ConsPlusNormal"/>
              <w:jc w:val="both"/>
            </w:pPr>
            <w:r w:rsidRPr="00BD6D65">
              <w:t>1.</w:t>
            </w:r>
          </w:p>
        </w:tc>
        <w:tc>
          <w:tcPr>
            <w:tcW w:w="8731" w:type="dxa"/>
            <w:gridSpan w:val="2"/>
            <w:tcBorders>
              <w:top w:val="nil"/>
              <w:bottom w:val="nil"/>
            </w:tcBorders>
          </w:tcPr>
          <w:p w:rsidR="00D11701" w:rsidRPr="00BD6D65" w:rsidRDefault="00D11701">
            <w:pPr>
              <w:pStyle w:val="ConsPlusNormal"/>
              <w:jc w:val="both"/>
            </w:pPr>
            <w:r w:rsidRPr="00BD6D65">
              <w:t>Фамилия _____________________________________</w:t>
            </w:r>
          </w:p>
          <w:p w:rsidR="00D11701" w:rsidRPr="00BD6D65" w:rsidRDefault="00D11701">
            <w:pPr>
              <w:pStyle w:val="ConsPlusNormal"/>
              <w:jc w:val="both"/>
            </w:pPr>
            <w:r w:rsidRPr="00BD6D65">
              <w:lastRenderedPageBreak/>
              <w:t>Имя _________________________________________</w:t>
            </w:r>
          </w:p>
          <w:p w:rsidR="00D11701" w:rsidRPr="00BD6D65" w:rsidRDefault="00D11701">
            <w:pPr>
              <w:pStyle w:val="ConsPlusNormal"/>
              <w:jc w:val="both"/>
            </w:pPr>
            <w:r w:rsidRPr="00BD6D65">
              <w:t>Отчество (при наличии) ________________________</w:t>
            </w:r>
          </w:p>
        </w:tc>
      </w:tr>
      <w:tr w:rsidR="00BD6D65" w:rsidRPr="00BD6D65">
        <w:tc>
          <w:tcPr>
            <w:tcW w:w="4309" w:type="dxa"/>
            <w:gridSpan w:val="2"/>
            <w:tcBorders>
              <w:top w:val="nil"/>
            </w:tcBorders>
          </w:tcPr>
          <w:p w:rsidR="00D11701" w:rsidRPr="00BD6D65" w:rsidRDefault="00D11701">
            <w:pPr>
              <w:pStyle w:val="ConsPlusNormal"/>
            </w:pPr>
          </w:p>
        </w:tc>
        <w:tc>
          <w:tcPr>
            <w:tcW w:w="4762" w:type="dxa"/>
            <w:tcBorders>
              <w:top w:val="nil"/>
            </w:tcBorders>
          </w:tcPr>
          <w:p w:rsidR="00D11701" w:rsidRPr="00BD6D65" w:rsidRDefault="00D11701">
            <w:pPr>
              <w:pStyle w:val="ConsPlusNormal"/>
            </w:pPr>
          </w:p>
        </w:tc>
      </w:tr>
      <w:tr w:rsidR="00BD6D65" w:rsidRPr="00BD6D65">
        <w:tblPrEx>
          <w:tblBorders>
            <w:insideH w:val="single" w:sz="4" w:space="0" w:color="auto"/>
            <w:insideV w:val="single" w:sz="4" w:space="0" w:color="auto"/>
          </w:tblBorders>
        </w:tblPrEx>
        <w:tc>
          <w:tcPr>
            <w:tcW w:w="4309" w:type="dxa"/>
            <w:gridSpan w:val="2"/>
            <w:tcBorders>
              <w:left w:val="nil"/>
            </w:tcBorders>
          </w:tcPr>
          <w:p w:rsidR="00D11701" w:rsidRPr="00BD6D65" w:rsidRDefault="00D11701">
            <w:pPr>
              <w:pStyle w:val="ConsPlusNormal"/>
              <w:jc w:val="both"/>
            </w:pPr>
            <w:r w:rsidRPr="00BD6D65">
              <w:t>2. Если изменяли фамилию, имя или отчество, то укажите их, а также когда, где и по какой причине изменяли</w:t>
            </w:r>
          </w:p>
        </w:tc>
        <w:tc>
          <w:tcPr>
            <w:tcW w:w="4762" w:type="dxa"/>
            <w:tcBorders>
              <w:right w:val="nil"/>
            </w:tcBorders>
          </w:tcPr>
          <w:p w:rsidR="00D11701" w:rsidRPr="00BD6D65" w:rsidRDefault="00D11701">
            <w:pPr>
              <w:pStyle w:val="ConsPlusNormal"/>
            </w:pPr>
          </w:p>
        </w:tc>
      </w:tr>
      <w:tr w:rsidR="00BD6D65" w:rsidRPr="00BD6D65">
        <w:tblPrEx>
          <w:tblBorders>
            <w:insideH w:val="single" w:sz="4" w:space="0" w:color="auto"/>
            <w:insideV w:val="single" w:sz="4" w:space="0" w:color="auto"/>
          </w:tblBorders>
        </w:tblPrEx>
        <w:tc>
          <w:tcPr>
            <w:tcW w:w="4309" w:type="dxa"/>
            <w:gridSpan w:val="2"/>
            <w:tcBorders>
              <w:left w:val="nil"/>
            </w:tcBorders>
          </w:tcPr>
          <w:p w:rsidR="00D11701" w:rsidRPr="00BD6D65" w:rsidRDefault="00D11701">
            <w:pPr>
              <w:pStyle w:val="ConsPlusNormal"/>
              <w:jc w:val="both"/>
            </w:pPr>
            <w:r w:rsidRPr="00BD6D65">
              <w:t xml:space="preserve">3. </w:t>
            </w:r>
            <w:proofErr w:type="gramStart"/>
            <w:r w:rsidRPr="00BD6D65">
              <w:t>Число, месяц, год и место рождения (республика, край, область, город, поселок, село, иной населенный пункт)</w:t>
            </w:r>
            <w:proofErr w:type="gramEnd"/>
          </w:p>
        </w:tc>
        <w:tc>
          <w:tcPr>
            <w:tcW w:w="4762" w:type="dxa"/>
            <w:tcBorders>
              <w:right w:val="nil"/>
            </w:tcBorders>
          </w:tcPr>
          <w:p w:rsidR="00D11701" w:rsidRPr="00BD6D65" w:rsidRDefault="00D11701">
            <w:pPr>
              <w:pStyle w:val="ConsPlusNormal"/>
            </w:pPr>
          </w:p>
        </w:tc>
      </w:tr>
      <w:tr w:rsidR="00BD6D65" w:rsidRPr="00BD6D65">
        <w:tblPrEx>
          <w:tblBorders>
            <w:insideH w:val="single" w:sz="4" w:space="0" w:color="auto"/>
            <w:insideV w:val="single" w:sz="4" w:space="0" w:color="auto"/>
          </w:tblBorders>
        </w:tblPrEx>
        <w:tc>
          <w:tcPr>
            <w:tcW w:w="4309" w:type="dxa"/>
            <w:gridSpan w:val="2"/>
            <w:tcBorders>
              <w:left w:val="nil"/>
            </w:tcBorders>
          </w:tcPr>
          <w:p w:rsidR="00D11701" w:rsidRPr="00BD6D65" w:rsidRDefault="00D11701">
            <w:pPr>
              <w:pStyle w:val="ConsPlusNormal"/>
              <w:jc w:val="both"/>
            </w:pPr>
            <w:r w:rsidRPr="00BD6D65">
              <w:t>4. Гражданство (если изменяли, то укажите, когда и по какой причине, если имеете гражданство другого государства - укажите)</w:t>
            </w:r>
          </w:p>
        </w:tc>
        <w:tc>
          <w:tcPr>
            <w:tcW w:w="4762" w:type="dxa"/>
            <w:tcBorders>
              <w:right w:val="nil"/>
            </w:tcBorders>
          </w:tcPr>
          <w:p w:rsidR="00D11701" w:rsidRPr="00BD6D65" w:rsidRDefault="00D11701">
            <w:pPr>
              <w:pStyle w:val="ConsPlusNormal"/>
            </w:pPr>
          </w:p>
        </w:tc>
      </w:tr>
      <w:tr w:rsidR="00BD6D65" w:rsidRPr="00BD6D65">
        <w:tblPrEx>
          <w:tblBorders>
            <w:insideH w:val="single" w:sz="4" w:space="0" w:color="auto"/>
            <w:insideV w:val="single" w:sz="4" w:space="0" w:color="auto"/>
          </w:tblBorders>
        </w:tblPrEx>
        <w:tc>
          <w:tcPr>
            <w:tcW w:w="4309" w:type="dxa"/>
            <w:gridSpan w:val="2"/>
            <w:tcBorders>
              <w:left w:val="nil"/>
            </w:tcBorders>
          </w:tcPr>
          <w:p w:rsidR="00D11701" w:rsidRPr="00BD6D65" w:rsidRDefault="00D11701">
            <w:pPr>
              <w:pStyle w:val="ConsPlusNormal"/>
              <w:jc w:val="both"/>
            </w:pPr>
            <w:r w:rsidRPr="00BD6D65">
              <w:t>5. Образование (когда и какие организации, осуществляющие образовательную деятельность, окончили).</w:t>
            </w:r>
          </w:p>
          <w:p w:rsidR="00D11701" w:rsidRPr="00BD6D65" w:rsidRDefault="00D11701">
            <w:pPr>
              <w:pStyle w:val="ConsPlusNormal"/>
              <w:jc w:val="both"/>
            </w:pPr>
            <w:r w:rsidRPr="00BD6D65">
              <w:t>Квалификация по диплому</w:t>
            </w:r>
          </w:p>
        </w:tc>
        <w:tc>
          <w:tcPr>
            <w:tcW w:w="4762" w:type="dxa"/>
            <w:tcBorders>
              <w:right w:val="nil"/>
            </w:tcBorders>
          </w:tcPr>
          <w:p w:rsidR="00D11701" w:rsidRPr="00BD6D65" w:rsidRDefault="00D11701">
            <w:pPr>
              <w:pStyle w:val="ConsPlusNormal"/>
            </w:pPr>
          </w:p>
        </w:tc>
      </w:tr>
      <w:tr w:rsidR="00BD6D65" w:rsidRPr="00BD6D65">
        <w:tblPrEx>
          <w:tblBorders>
            <w:insideV w:val="single" w:sz="4" w:space="0" w:color="auto"/>
          </w:tblBorders>
        </w:tblPrEx>
        <w:tc>
          <w:tcPr>
            <w:tcW w:w="9071" w:type="dxa"/>
            <w:gridSpan w:val="3"/>
            <w:tcBorders>
              <w:left w:val="nil"/>
              <w:bottom w:val="nil"/>
              <w:right w:val="nil"/>
            </w:tcBorders>
          </w:tcPr>
          <w:p w:rsidR="00D11701" w:rsidRPr="00BD6D65" w:rsidRDefault="00D11701">
            <w:pPr>
              <w:pStyle w:val="ConsPlusNormal"/>
            </w:pPr>
          </w:p>
        </w:tc>
      </w:tr>
      <w:tr w:rsidR="00D11701" w:rsidRPr="00BD6D65">
        <w:tblPrEx>
          <w:tblBorders>
            <w:insideV w:val="single" w:sz="4" w:space="0" w:color="auto"/>
          </w:tblBorders>
        </w:tblPrEx>
        <w:tc>
          <w:tcPr>
            <w:tcW w:w="9071" w:type="dxa"/>
            <w:gridSpan w:val="3"/>
            <w:tcBorders>
              <w:top w:val="nil"/>
              <w:left w:val="nil"/>
              <w:bottom w:val="nil"/>
              <w:right w:val="nil"/>
            </w:tcBorders>
          </w:tcPr>
          <w:p w:rsidR="00D11701" w:rsidRPr="00BD6D65" w:rsidRDefault="00D11701">
            <w:pPr>
              <w:pStyle w:val="ConsPlusNormal"/>
              <w:jc w:val="both"/>
            </w:pPr>
            <w:r w:rsidRPr="00BD6D65">
              <w:t>6. Выполняемая работа с начала трудовой деятельности (включая учебу в профессиональных образовательных организациях, образовательных организациях высшего образования, военную службу, работу по совместительству, предпринимательскую деятельность и т.п.).</w:t>
            </w:r>
          </w:p>
          <w:p w:rsidR="00D11701" w:rsidRPr="00BD6D65" w:rsidRDefault="00D11701">
            <w:pPr>
              <w:pStyle w:val="ConsPlusNormal"/>
              <w:jc w:val="both"/>
            </w:pPr>
            <w:r w:rsidRPr="00BD6D65">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c>
      </w:tr>
    </w:tbl>
    <w:p w:rsidR="00D11701" w:rsidRPr="00BD6D65" w:rsidRDefault="00D117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6"/>
        <w:gridCol w:w="1701"/>
        <w:gridCol w:w="5669"/>
      </w:tblGrid>
      <w:tr w:rsidR="00BD6D65" w:rsidRPr="00BD6D65">
        <w:tc>
          <w:tcPr>
            <w:tcW w:w="3397" w:type="dxa"/>
            <w:gridSpan w:val="2"/>
          </w:tcPr>
          <w:p w:rsidR="00D11701" w:rsidRPr="00BD6D65" w:rsidRDefault="00D11701">
            <w:pPr>
              <w:pStyle w:val="ConsPlusNormal"/>
              <w:jc w:val="center"/>
            </w:pPr>
            <w:r w:rsidRPr="00BD6D65">
              <w:t>Месяц и год</w:t>
            </w:r>
          </w:p>
        </w:tc>
        <w:tc>
          <w:tcPr>
            <w:tcW w:w="5669" w:type="dxa"/>
            <w:vMerge w:val="restart"/>
          </w:tcPr>
          <w:p w:rsidR="00D11701" w:rsidRPr="00BD6D65" w:rsidRDefault="00D11701">
            <w:pPr>
              <w:pStyle w:val="ConsPlusNormal"/>
              <w:jc w:val="center"/>
            </w:pPr>
            <w:r w:rsidRPr="00BD6D65">
              <w:t>Должность с указанием организации</w:t>
            </w:r>
          </w:p>
        </w:tc>
      </w:tr>
      <w:tr w:rsidR="00BD6D65" w:rsidRPr="00BD6D65">
        <w:tc>
          <w:tcPr>
            <w:tcW w:w="1696" w:type="dxa"/>
          </w:tcPr>
          <w:p w:rsidR="00D11701" w:rsidRPr="00BD6D65" w:rsidRDefault="00D11701">
            <w:pPr>
              <w:pStyle w:val="ConsPlusNormal"/>
              <w:jc w:val="center"/>
            </w:pPr>
            <w:r w:rsidRPr="00BD6D65">
              <w:t>поступления</w:t>
            </w:r>
          </w:p>
        </w:tc>
        <w:tc>
          <w:tcPr>
            <w:tcW w:w="1701" w:type="dxa"/>
          </w:tcPr>
          <w:p w:rsidR="00D11701" w:rsidRPr="00BD6D65" w:rsidRDefault="00D11701">
            <w:pPr>
              <w:pStyle w:val="ConsPlusNormal"/>
              <w:jc w:val="center"/>
            </w:pPr>
            <w:r w:rsidRPr="00BD6D65">
              <w:t>ухода</w:t>
            </w:r>
          </w:p>
        </w:tc>
        <w:tc>
          <w:tcPr>
            <w:tcW w:w="5669" w:type="dxa"/>
            <w:vMerge/>
          </w:tcPr>
          <w:p w:rsidR="00D11701" w:rsidRPr="00BD6D65" w:rsidRDefault="00D11701">
            <w:pPr>
              <w:pStyle w:val="ConsPlusNormal"/>
            </w:pPr>
          </w:p>
        </w:tc>
      </w:tr>
      <w:tr w:rsidR="00BD6D65" w:rsidRPr="00BD6D65">
        <w:tc>
          <w:tcPr>
            <w:tcW w:w="1696" w:type="dxa"/>
          </w:tcPr>
          <w:p w:rsidR="00D11701" w:rsidRPr="00BD6D65" w:rsidRDefault="00D11701">
            <w:pPr>
              <w:pStyle w:val="ConsPlusNormal"/>
            </w:pPr>
          </w:p>
        </w:tc>
        <w:tc>
          <w:tcPr>
            <w:tcW w:w="1701" w:type="dxa"/>
          </w:tcPr>
          <w:p w:rsidR="00D11701" w:rsidRPr="00BD6D65" w:rsidRDefault="00D11701">
            <w:pPr>
              <w:pStyle w:val="ConsPlusNormal"/>
            </w:pPr>
          </w:p>
        </w:tc>
        <w:tc>
          <w:tcPr>
            <w:tcW w:w="5669" w:type="dxa"/>
          </w:tcPr>
          <w:p w:rsidR="00D11701" w:rsidRPr="00BD6D65" w:rsidRDefault="00D11701">
            <w:pPr>
              <w:pStyle w:val="ConsPlusNormal"/>
            </w:pPr>
          </w:p>
        </w:tc>
      </w:tr>
      <w:tr w:rsidR="00BD6D65" w:rsidRPr="00BD6D65">
        <w:tc>
          <w:tcPr>
            <w:tcW w:w="1696" w:type="dxa"/>
          </w:tcPr>
          <w:p w:rsidR="00D11701" w:rsidRPr="00BD6D65" w:rsidRDefault="00D11701">
            <w:pPr>
              <w:pStyle w:val="ConsPlusNormal"/>
            </w:pPr>
          </w:p>
        </w:tc>
        <w:tc>
          <w:tcPr>
            <w:tcW w:w="1701" w:type="dxa"/>
          </w:tcPr>
          <w:p w:rsidR="00D11701" w:rsidRPr="00BD6D65" w:rsidRDefault="00D11701">
            <w:pPr>
              <w:pStyle w:val="ConsPlusNormal"/>
            </w:pPr>
          </w:p>
        </w:tc>
        <w:tc>
          <w:tcPr>
            <w:tcW w:w="5669" w:type="dxa"/>
          </w:tcPr>
          <w:p w:rsidR="00D11701" w:rsidRPr="00BD6D65" w:rsidRDefault="00D11701">
            <w:pPr>
              <w:pStyle w:val="ConsPlusNormal"/>
            </w:pPr>
          </w:p>
        </w:tc>
      </w:tr>
      <w:tr w:rsidR="00BD6D65" w:rsidRPr="00BD6D65">
        <w:tc>
          <w:tcPr>
            <w:tcW w:w="1696" w:type="dxa"/>
          </w:tcPr>
          <w:p w:rsidR="00D11701" w:rsidRPr="00BD6D65" w:rsidRDefault="00D11701">
            <w:pPr>
              <w:pStyle w:val="ConsPlusNormal"/>
            </w:pPr>
          </w:p>
        </w:tc>
        <w:tc>
          <w:tcPr>
            <w:tcW w:w="1701" w:type="dxa"/>
          </w:tcPr>
          <w:p w:rsidR="00D11701" w:rsidRPr="00BD6D65" w:rsidRDefault="00D11701">
            <w:pPr>
              <w:pStyle w:val="ConsPlusNormal"/>
            </w:pPr>
          </w:p>
        </w:tc>
        <w:tc>
          <w:tcPr>
            <w:tcW w:w="5669" w:type="dxa"/>
          </w:tcPr>
          <w:p w:rsidR="00D11701" w:rsidRPr="00BD6D65" w:rsidRDefault="00D11701">
            <w:pPr>
              <w:pStyle w:val="ConsPlusNormal"/>
            </w:pPr>
          </w:p>
        </w:tc>
      </w:tr>
      <w:tr w:rsidR="00BD6D65" w:rsidRPr="00BD6D65">
        <w:tc>
          <w:tcPr>
            <w:tcW w:w="1696" w:type="dxa"/>
          </w:tcPr>
          <w:p w:rsidR="00D11701" w:rsidRPr="00BD6D65" w:rsidRDefault="00D11701">
            <w:pPr>
              <w:pStyle w:val="ConsPlusNormal"/>
            </w:pPr>
          </w:p>
        </w:tc>
        <w:tc>
          <w:tcPr>
            <w:tcW w:w="1701" w:type="dxa"/>
          </w:tcPr>
          <w:p w:rsidR="00D11701" w:rsidRPr="00BD6D65" w:rsidRDefault="00D11701">
            <w:pPr>
              <w:pStyle w:val="ConsPlusNormal"/>
            </w:pPr>
          </w:p>
        </w:tc>
        <w:tc>
          <w:tcPr>
            <w:tcW w:w="5669" w:type="dxa"/>
          </w:tcPr>
          <w:p w:rsidR="00D11701" w:rsidRPr="00BD6D65" w:rsidRDefault="00D11701">
            <w:pPr>
              <w:pStyle w:val="ConsPlusNormal"/>
            </w:pPr>
          </w:p>
        </w:tc>
      </w:tr>
      <w:tr w:rsidR="00BD6D65" w:rsidRPr="00BD6D65">
        <w:tc>
          <w:tcPr>
            <w:tcW w:w="1696" w:type="dxa"/>
          </w:tcPr>
          <w:p w:rsidR="00D11701" w:rsidRPr="00BD6D65" w:rsidRDefault="00D11701">
            <w:pPr>
              <w:pStyle w:val="ConsPlusNormal"/>
            </w:pPr>
          </w:p>
        </w:tc>
        <w:tc>
          <w:tcPr>
            <w:tcW w:w="1701" w:type="dxa"/>
          </w:tcPr>
          <w:p w:rsidR="00D11701" w:rsidRPr="00BD6D65" w:rsidRDefault="00D11701">
            <w:pPr>
              <w:pStyle w:val="ConsPlusNormal"/>
            </w:pPr>
          </w:p>
        </w:tc>
        <w:tc>
          <w:tcPr>
            <w:tcW w:w="5669" w:type="dxa"/>
          </w:tcPr>
          <w:p w:rsidR="00D11701" w:rsidRPr="00BD6D65" w:rsidRDefault="00D11701">
            <w:pPr>
              <w:pStyle w:val="ConsPlusNormal"/>
            </w:pPr>
          </w:p>
        </w:tc>
      </w:tr>
      <w:tr w:rsidR="00BD6D65" w:rsidRPr="00BD6D65">
        <w:tc>
          <w:tcPr>
            <w:tcW w:w="1696" w:type="dxa"/>
          </w:tcPr>
          <w:p w:rsidR="00D11701" w:rsidRPr="00BD6D65" w:rsidRDefault="00D11701">
            <w:pPr>
              <w:pStyle w:val="ConsPlusNormal"/>
            </w:pPr>
          </w:p>
        </w:tc>
        <w:tc>
          <w:tcPr>
            <w:tcW w:w="1701" w:type="dxa"/>
          </w:tcPr>
          <w:p w:rsidR="00D11701" w:rsidRPr="00BD6D65" w:rsidRDefault="00D11701">
            <w:pPr>
              <w:pStyle w:val="ConsPlusNormal"/>
            </w:pPr>
          </w:p>
        </w:tc>
        <w:tc>
          <w:tcPr>
            <w:tcW w:w="5669" w:type="dxa"/>
          </w:tcPr>
          <w:p w:rsidR="00D11701" w:rsidRPr="00BD6D65" w:rsidRDefault="00D11701">
            <w:pPr>
              <w:pStyle w:val="ConsPlusNormal"/>
            </w:pPr>
          </w:p>
        </w:tc>
      </w:tr>
      <w:tr w:rsidR="00BD6D65" w:rsidRPr="00BD6D65">
        <w:tc>
          <w:tcPr>
            <w:tcW w:w="1696" w:type="dxa"/>
          </w:tcPr>
          <w:p w:rsidR="00D11701" w:rsidRPr="00BD6D65" w:rsidRDefault="00D11701">
            <w:pPr>
              <w:pStyle w:val="ConsPlusNormal"/>
            </w:pPr>
          </w:p>
        </w:tc>
        <w:tc>
          <w:tcPr>
            <w:tcW w:w="1701" w:type="dxa"/>
          </w:tcPr>
          <w:p w:rsidR="00D11701" w:rsidRPr="00BD6D65" w:rsidRDefault="00D11701">
            <w:pPr>
              <w:pStyle w:val="ConsPlusNormal"/>
            </w:pPr>
          </w:p>
        </w:tc>
        <w:tc>
          <w:tcPr>
            <w:tcW w:w="5669" w:type="dxa"/>
          </w:tcPr>
          <w:p w:rsidR="00D11701" w:rsidRPr="00BD6D65" w:rsidRDefault="00D11701">
            <w:pPr>
              <w:pStyle w:val="ConsPlusNormal"/>
            </w:pPr>
          </w:p>
        </w:tc>
      </w:tr>
      <w:tr w:rsidR="00BD6D65" w:rsidRPr="00BD6D65">
        <w:tc>
          <w:tcPr>
            <w:tcW w:w="1696" w:type="dxa"/>
          </w:tcPr>
          <w:p w:rsidR="00D11701" w:rsidRPr="00BD6D65" w:rsidRDefault="00D11701">
            <w:pPr>
              <w:pStyle w:val="ConsPlusNormal"/>
            </w:pPr>
          </w:p>
        </w:tc>
        <w:tc>
          <w:tcPr>
            <w:tcW w:w="1701" w:type="dxa"/>
          </w:tcPr>
          <w:p w:rsidR="00D11701" w:rsidRPr="00BD6D65" w:rsidRDefault="00D11701">
            <w:pPr>
              <w:pStyle w:val="ConsPlusNormal"/>
            </w:pPr>
          </w:p>
        </w:tc>
        <w:tc>
          <w:tcPr>
            <w:tcW w:w="5669" w:type="dxa"/>
          </w:tcPr>
          <w:p w:rsidR="00D11701" w:rsidRPr="00BD6D65" w:rsidRDefault="00D11701">
            <w:pPr>
              <w:pStyle w:val="ConsPlusNormal"/>
            </w:pPr>
          </w:p>
        </w:tc>
      </w:tr>
      <w:tr w:rsidR="00BD6D65" w:rsidRPr="00BD6D65">
        <w:tc>
          <w:tcPr>
            <w:tcW w:w="1696" w:type="dxa"/>
          </w:tcPr>
          <w:p w:rsidR="00D11701" w:rsidRPr="00BD6D65" w:rsidRDefault="00D11701">
            <w:pPr>
              <w:pStyle w:val="ConsPlusNormal"/>
            </w:pPr>
          </w:p>
        </w:tc>
        <w:tc>
          <w:tcPr>
            <w:tcW w:w="1701" w:type="dxa"/>
          </w:tcPr>
          <w:p w:rsidR="00D11701" w:rsidRPr="00BD6D65" w:rsidRDefault="00D11701">
            <w:pPr>
              <w:pStyle w:val="ConsPlusNormal"/>
            </w:pPr>
          </w:p>
        </w:tc>
        <w:tc>
          <w:tcPr>
            <w:tcW w:w="5669" w:type="dxa"/>
          </w:tcPr>
          <w:p w:rsidR="00D11701" w:rsidRPr="00BD6D65" w:rsidRDefault="00D11701">
            <w:pPr>
              <w:pStyle w:val="ConsPlusNormal"/>
            </w:pPr>
          </w:p>
        </w:tc>
      </w:tr>
      <w:tr w:rsidR="00D11701" w:rsidRPr="00BD6D65">
        <w:tc>
          <w:tcPr>
            <w:tcW w:w="1696" w:type="dxa"/>
          </w:tcPr>
          <w:p w:rsidR="00D11701" w:rsidRPr="00BD6D65" w:rsidRDefault="00D11701">
            <w:pPr>
              <w:pStyle w:val="ConsPlusNormal"/>
            </w:pPr>
          </w:p>
        </w:tc>
        <w:tc>
          <w:tcPr>
            <w:tcW w:w="1701" w:type="dxa"/>
          </w:tcPr>
          <w:p w:rsidR="00D11701" w:rsidRPr="00BD6D65" w:rsidRDefault="00D11701">
            <w:pPr>
              <w:pStyle w:val="ConsPlusNormal"/>
            </w:pPr>
          </w:p>
        </w:tc>
        <w:tc>
          <w:tcPr>
            <w:tcW w:w="5669" w:type="dxa"/>
          </w:tcPr>
          <w:p w:rsidR="00D11701" w:rsidRPr="00BD6D65" w:rsidRDefault="00D11701">
            <w:pPr>
              <w:pStyle w:val="ConsPlusNormal"/>
            </w:pPr>
          </w:p>
        </w:tc>
      </w:tr>
    </w:tbl>
    <w:p w:rsidR="00D11701" w:rsidRPr="00BD6D65" w:rsidRDefault="00D117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BD6D65" w:rsidRPr="00BD6D65">
        <w:tc>
          <w:tcPr>
            <w:tcW w:w="9071" w:type="dxa"/>
            <w:gridSpan w:val="2"/>
            <w:tcBorders>
              <w:top w:val="nil"/>
              <w:left w:val="nil"/>
              <w:bottom w:val="nil"/>
              <w:right w:val="nil"/>
            </w:tcBorders>
          </w:tcPr>
          <w:p w:rsidR="00D11701" w:rsidRPr="00BD6D65" w:rsidRDefault="00D11701">
            <w:pPr>
              <w:pStyle w:val="ConsPlusNormal"/>
              <w:jc w:val="both"/>
            </w:pPr>
            <w:r w:rsidRPr="00BD6D65">
              <w:t>7. Государственные награды, иные награды и знаки отличия</w:t>
            </w:r>
          </w:p>
          <w:p w:rsidR="00D11701" w:rsidRPr="00BD6D65" w:rsidRDefault="00D11701">
            <w:pPr>
              <w:pStyle w:val="ConsPlusNormal"/>
              <w:jc w:val="both"/>
            </w:pPr>
            <w:r w:rsidRPr="00BD6D65">
              <w:lastRenderedPageBreak/>
              <w:t>__________________________________________________________________________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8. Домашний адрес (адрес регистрации, фактического проживания), номер телефона (либо иной вид связи) ______________________________________________________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pPr>
          </w:p>
          <w:p w:rsidR="00D11701" w:rsidRPr="00BD6D65" w:rsidRDefault="00D11701">
            <w:pPr>
              <w:pStyle w:val="ConsPlusNormal"/>
              <w:jc w:val="both"/>
            </w:pPr>
            <w:r w:rsidRPr="00BD6D65">
              <w:t>9. Дополнительные сведения (другая информация, которую желаете сообщить о себе)</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pPr>
          </w:p>
          <w:p w:rsidR="00D11701" w:rsidRPr="00BD6D65" w:rsidRDefault="00D11701">
            <w:pPr>
              <w:pStyle w:val="ConsPlusNormal"/>
              <w:jc w:val="both"/>
            </w:pPr>
            <w:r w:rsidRPr="00BD6D65">
              <w:t>10. 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BD6D65">
              <w:t>согласна</w:t>
            </w:r>
            <w:proofErr w:type="gramEnd"/>
            <w:r w:rsidRPr="00BD6D65">
              <w:t>).</w:t>
            </w:r>
          </w:p>
        </w:tc>
      </w:tr>
      <w:tr w:rsidR="00D11701" w:rsidRPr="00BD6D65">
        <w:tc>
          <w:tcPr>
            <w:tcW w:w="4309" w:type="dxa"/>
            <w:tcBorders>
              <w:top w:val="nil"/>
              <w:left w:val="nil"/>
              <w:bottom w:val="nil"/>
              <w:right w:val="nil"/>
            </w:tcBorders>
          </w:tcPr>
          <w:p w:rsidR="00D11701" w:rsidRPr="00BD6D65" w:rsidRDefault="00D11701">
            <w:pPr>
              <w:pStyle w:val="ConsPlusNormal"/>
              <w:jc w:val="both"/>
            </w:pPr>
            <w:r w:rsidRPr="00BD6D65">
              <w:lastRenderedPageBreak/>
              <w:t>"___" __________ 20__ г.</w:t>
            </w:r>
          </w:p>
        </w:tc>
        <w:tc>
          <w:tcPr>
            <w:tcW w:w="4762" w:type="dxa"/>
            <w:tcBorders>
              <w:top w:val="nil"/>
              <w:left w:val="nil"/>
              <w:bottom w:val="nil"/>
              <w:right w:val="nil"/>
            </w:tcBorders>
          </w:tcPr>
          <w:p w:rsidR="00D11701" w:rsidRPr="00BD6D65" w:rsidRDefault="00D11701">
            <w:pPr>
              <w:pStyle w:val="ConsPlusNormal"/>
            </w:pPr>
            <w:r w:rsidRPr="00BD6D65">
              <w:t>Подпись ________________</w:t>
            </w:r>
          </w:p>
        </w:tc>
      </w:tr>
    </w:tbl>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right"/>
        <w:outlineLvl w:val="1"/>
      </w:pPr>
      <w:r w:rsidRPr="00BD6D65">
        <w:t>Приложение N 4</w:t>
      </w:r>
    </w:p>
    <w:p w:rsidR="00D11701" w:rsidRPr="00BD6D65" w:rsidRDefault="00D11701">
      <w:pPr>
        <w:pStyle w:val="ConsPlusNormal"/>
        <w:jc w:val="right"/>
      </w:pPr>
      <w:r w:rsidRPr="00BD6D65">
        <w:t>к Положению</w:t>
      </w:r>
    </w:p>
    <w:p w:rsidR="00D11701" w:rsidRPr="00BD6D65" w:rsidRDefault="00D11701">
      <w:pPr>
        <w:pStyle w:val="ConsPlusNormal"/>
        <w:jc w:val="right"/>
      </w:pPr>
      <w:r w:rsidRPr="00BD6D65">
        <w:t>о почетном знаке</w:t>
      </w:r>
    </w:p>
    <w:p w:rsidR="00D11701" w:rsidRPr="00BD6D65" w:rsidRDefault="00D11701">
      <w:pPr>
        <w:pStyle w:val="ConsPlusNormal"/>
        <w:jc w:val="right"/>
      </w:pPr>
      <w:r w:rsidRPr="00BD6D65">
        <w:t>Смоленской области</w:t>
      </w:r>
    </w:p>
    <w:p w:rsidR="00D11701" w:rsidRPr="00BD6D65" w:rsidRDefault="00D11701">
      <w:pPr>
        <w:pStyle w:val="ConsPlusNormal"/>
        <w:jc w:val="right"/>
      </w:pPr>
      <w:r w:rsidRPr="00BD6D65">
        <w:t>"За исцеление и милосердие"</w:t>
      </w:r>
    </w:p>
    <w:p w:rsidR="00D11701" w:rsidRPr="00BD6D65" w:rsidRDefault="00D11701">
      <w:pPr>
        <w:pStyle w:val="ConsPlusNormal"/>
        <w:jc w:val="both"/>
      </w:pPr>
    </w:p>
    <w:p w:rsidR="00D11701" w:rsidRPr="00BD6D65" w:rsidRDefault="00D11701">
      <w:pPr>
        <w:pStyle w:val="ConsPlusNormal"/>
        <w:jc w:val="right"/>
      </w:pPr>
      <w:r w:rsidRPr="00BD6D65">
        <w:t>Форма</w:t>
      </w:r>
    </w:p>
    <w:p w:rsidR="00D11701" w:rsidRPr="00BD6D65" w:rsidRDefault="00D11701">
      <w:pPr>
        <w:pStyle w:val="ConsPlusNormal"/>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644"/>
        <w:gridCol w:w="340"/>
        <w:gridCol w:w="3118"/>
      </w:tblGrid>
      <w:tr w:rsidR="00BD6D65" w:rsidRPr="00BD6D65">
        <w:tc>
          <w:tcPr>
            <w:tcW w:w="9071" w:type="dxa"/>
            <w:gridSpan w:val="4"/>
            <w:tcBorders>
              <w:top w:val="nil"/>
              <w:left w:val="nil"/>
              <w:bottom w:val="nil"/>
              <w:right w:val="nil"/>
            </w:tcBorders>
          </w:tcPr>
          <w:p w:rsidR="00D11701" w:rsidRPr="00BD6D65" w:rsidRDefault="00D11701">
            <w:pPr>
              <w:pStyle w:val="ConsPlusNormal"/>
              <w:jc w:val="center"/>
            </w:pPr>
            <w:bookmarkStart w:id="6" w:name="P301"/>
            <w:bookmarkEnd w:id="6"/>
            <w:r w:rsidRPr="00BD6D65">
              <w:t>ЗАКЛЮЧЕНИЕ</w:t>
            </w:r>
          </w:p>
          <w:p w:rsidR="00D11701" w:rsidRPr="00BD6D65" w:rsidRDefault="00D11701">
            <w:pPr>
              <w:pStyle w:val="ConsPlusNormal"/>
              <w:jc w:val="center"/>
            </w:pPr>
            <w:r w:rsidRPr="00BD6D65">
              <w:t>о награждении почетным знаком Смоленской области</w:t>
            </w:r>
          </w:p>
          <w:p w:rsidR="00D11701" w:rsidRPr="00BD6D65" w:rsidRDefault="00D11701">
            <w:pPr>
              <w:pStyle w:val="ConsPlusNormal"/>
              <w:jc w:val="center"/>
            </w:pPr>
            <w:r w:rsidRPr="00BD6D65">
              <w:t>"За исцеление и милосердие"</w:t>
            </w:r>
          </w:p>
        </w:tc>
      </w:tr>
      <w:tr w:rsidR="00BD6D65" w:rsidRPr="00BD6D65">
        <w:tc>
          <w:tcPr>
            <w:tcW w:w="9071" w:type="dxa"/>
            <w:gridSpan w:val="4"/>
            <w:tcBorders>
              <w:top w:val="nil"/>
              <w:left w:val="nil"/>
              <w:bottom w:val="nil"/>
              <w:right w:val="nil"/>
            </w:tcBorders>
          </w:tcPr>
          <w:p w:rsidR="00D11701" w:rsidRPr="00BD6D65" w:rsidRDefault="00D11701">
            <w:pPr>
              <w:pStyle w:val="ConsPlusNormal"/>
              <w:jc w:val="both"/>
            </w:pPr>
            <w:r w:rsidRPr="00BD6D65">
              <w:t>1. Фамилия ________________________________________________________________</w:t>
            </w:r>
          </w:p>
          <w:p w:rsidR="00D11701" w:rsidRPr="00BD6D65" w:rsidRDefault="00D11701">
            <w:pPr>
              <w:pStyle w:val="ConsPlusNormal"/>
              <w:jc w:val="both"/>
            </w:pPr>
            <w:r w:rsidRPr="00BD6D65">
              <w:t>Имя ______________________________________________________________________</w:t>
            </w:r>
          </w:p>
          <w:p w:rsidR="00D11701" w:rsidRPr="00BD6D65" w:rsidRDefault="00D11701">
            <w:pPr>
              <w:pStyle w:val="ConsPlusNormal"/>
              <w:jc w:val="both"/>
            </w:pPr>
            <w:r w:rsidRPr="00BD6D65">
              <w:t>Отчество __________________________________________________________________</w:t>
            </w:r>
          </w:p>
          <w:p w:rsidR="00D11701" w:rsidRPr="00BD6D65" w:rsidRDefault="00D11701">
            <w:pPr>
              <w:pStyle w:val="ConsPlusNormal"/>
              <w:jc w:val="both"/>
            </w:pPr>
            <w:r w:rsidRPr="00BD6D65">
              <w:t>2. Должность, место работы (род занятий) ______________________________________</w:t>
            </w:r>
          </w:p>
          <w:p w:rsidR="00D11701" w:rsidRPr="00BD6D65" w:rsidRDefault="00D11701">
            <w:pPr>
              <w:pStyle w:val="ConsPlusNormal"/>
              <w:ind w:left="5270"/>
              <w:jc w:val="both"/>
            </w:pPr>
            <w:r w:rsidRPr="00BD6D65">
              <w:t>(полное наименование)</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3. Пол ____________________________________________________________________</w:t>
            </w:r>
          </w:p>
          <w:p w:rsidR="00D11701" w:rsidRPr="00BD6D65" w:rsidRDefault="00D11701">
            <w:pPr>
              <w:pStyle w:val="ConsPlusNormal"/>
              <w:jc w:val="both"/>
            </w:pPr>
            <w:r w:rsidRPr="00BD6D65">
              <w:t>4. Дата рождения __________________________________________________________</w:t>
            </w:r>
          </w:p>
          <w:p w:rsidR="00D11701" w:rsidRPr="00BD6D65" w:rsidRDefault="00D11701">
            <w:pPr>
              <w:pStyle w:val="ConsPlusNormal"/>
              <w:jc w:val="both"/>
            </w:pPr>
            <w:r w:rsidRPr="00BD6D65">
              <w:t>5. Место рождения _________________________________________________________</w:t>
            </w:r>
          </w:p>
          <w:p w:rsidR="00D11701" w:rsidRPr="00BD6D65" w:rsidRDefault="00D11701">
            <w:pPr>
              <w:pStyle w:val="ConsPlusNormal"/>
              <w:ind w:left="2890"/>
              <w:jc w:val="both"/>
            </w:pPr>
            <w:proofErr w:type="gramStart"/>
            <w:r w:rsidRPr="00BD6D65">
              <w:t>(республика, край, область, город, поселок, село,</w:t>
            </w:r>
            <w:proofErr w:type="gramEnd"/>
          </w:p>
          <w:p w:rsidR="00D11701" w:rsidRPr="00BD6D65" w:rsidRDefault="00D11701">
            <w:pPr>
              <w:pStyle w:val="ConsPlusNormal"/>
              <w:ind w:left="3910"/>
              <w:jc w:val="both"/>
            </w:pPr>
            <w:r w:rsidRPr="00BD6D65">
              <w:t>иной населенный пункт)</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6. Образование ____________________________________________________________</w:t>
            </w:r>
          </w:p>
          <w:p w:rsidR="00D11701" w:rsidRPr="00BD6D65" w:rsidRDefault="00D11701">
            <w:pPr>
              <w:pStyle w:val="ConsPlusNormal"/>
              <w:ind w:left="1870"/>
              <w:jc w:val="both"/>
            </w:pPr>
            <w:r w:rsidRPr="00BD6D65">
              <w:t>(наименование образовательной организации, год окончания)</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lastRenderedPageBreak/>
              <w:t>7. Адрес места жительства 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8. Общий стаж работы _______________</w:t>
            </w:r>
          </w:p>
          <w:p w:rsidR="00D11701" w:rsidRPr="00BD6D65" w:rsidRDefault="00D11701">
            <w:pPr>
              <w:pStyle w:val="ConsPlusNormal"/>
              <w:jc w:val="both"/>
            </w:pPr>
            <w:r w:rsidRPr="00BD6D65">
              <w:t>9. Характеристика с указанием конкретных достижений и заслуг медицинского, социального работника и волонтера, представляемого к награждению почетным знаком Смоленской области "За исцеление и милосердие"</w:t>
            </w:r>
          </w:p>
          <w:p w:rsidR="00D11701" w:rsidRPr="00BD6D65" w:rsidRDefault="00D11701">
            <w:pPr>
              <w:pStyle w:val="ConsPlusNormal"/>
            </w:pP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pPr>
          </w:p>
          <w:p w:rsidR="00D11701" w:rsidRPr="00BD6D65" w:rsidRDefault="00D11701">
            <w:pPr>
              <w:pStyle w:val="ConsPlusNormal"/>
              <w:jc w:val="both"/>
            </w:pPr>
            <w:r w:rsidRPr="00BD6D65">
              <w:t>Кандидатура ______________________________________________________________</w:t>
            </w:r>
          </w:p>
          <w:p w:rsidR="00D11701" w:rsidRPr="00BD6D65" w:rsidRDefault="00D11701">
            <w:pPr>
              <w:pStyle w:val="ConsPlusNormal"/>
              <w:ind w:left="680"/>
              <w:jc w:val="both"/>
            </w:pPr>
            <w:proofErr w:type="gramStart"/>
            <w:r w:rsidRPr="00BD6D65">
              <w:t>(Ф.И.О. медицинского, социального работника и волонтера, представляемого к</w:t>
            </w:r>
            <w:proofErr w:type="gramEnd"/>
          </w:p>
          <w:p w:rsidR="00D11701" w:rsidRPr="00BD6D65" w:rsidRDefault="00D11701">
            <w:pPr>
              <w:pStyle w:val="ConsPlusNormal"/>
              <w:jc w:val="both"/>
            </w:pPr>
            <w:r w:rsidRPr="00BD6D65">
              <w:t>__________________________________________________________________________</w:t>
            </w:r>
          </w:p>
          <w:p w:rsidR="00D11701" w:rsidRPr="00BD6D65" w:rsidRDefault="00D11701">
            <w:pPr>
              <w:pStyle w:val="ConsPlusNormal"/>
              <w:jc w:val="both"/>
            </w:pPr>
            <w:r w:rsidRPr="00BD6D65">
              <w:t>награждению Почетным знаком)</w:t>
            </w:r>
          </w:p>
          <w:p w:rsidR="00D11701" w:rsidRPr="00BD6D65" w:rsidRDefault="00D11701">
            <w:pPr>
              <w:pStyle w:val="ConsPlusNormal"/>
              <w:jc w:val="both"/>
            </w:pPr>
            <w:r w:rsidRPr="00BD6D65">
              <w:t xml:space="preserve">к награждению почетным знаком Смоленской области "За исцеление и милосердие" </w:t>
            </w:r>
            <w:proofErr w:type="gramStart"/>
            <w:r w:rsidRPr="00BD6D65">
              <w:t>рекомендована</w:t>
            </w:r>
            <w:proofErr w:type="gramEnd"/>
            <w:r w:rsidRPr="00BD6D65">
              <w:t>/не рекомендована (нужное указать).</w:t>
            </w:r>
          </w:p>
        </w:tc>
      </w:tr>
      <w:tr w:rsidR="00BD6D65" w:rsidRPr="00BD6D65">
        <w:tc>
          <w:tcPr>
            <w:tcW w:w="9071" w:type="dxa"/>
            <w:gridSpan w:val="4"/>
            <w:tcBorders>
              <w:top w:val="nil"/>
              <w:left w:val="nil"/>
              <w:bottom w:val="nil"/>
              <w:right w:val="nil"/>
            </w:tcBorders>
          </w:tcPr>
          <w:p w:rsidR="00D11701" w:rsidRPr="00BD6D65" w:rsidRDefault="00D11701">
            <w:pPr>
              <w:pStyle w:val="ConsPlusNormal"/>
            </w:pPr>
          </w:p>
        </w:tc>
      </w:tr>
      <w:tr w:rsidR="00BD6D65" w:rsidRPr="00BD6D65">
        <w:tc>
          <w:tcPr>
            <w:tcW w:w="3969" w:type="dxa"/>
            <w:tcBorders>
              <w:top w:val="nil"/>
              <w:left w:val="nil"/>
              <w:bottom w:val="nil"/>
              <w:right w:val="nil"/>
            </w:tcBorders>
          </w:tcPr>
          <w:p w:rsidR="00D11701" w:rsidRPr="00BD6D65" w:rsidRDefault="00D11701">
            <w:pPr>
              <w:pStyle w:val="ConsPlusNormal"/>
              <w:jc w:val="both"/>
            </w:pPr>
            <w:r w:rsidRPr="00BD6D65">
              <w:t>Председатель</w:t>
            </w:r>
          </w:p>
          <w:p w:rsidR="00D11701" w:rsidRPr="00BD6D65" w:rsidRDefault="00D11701">
            <w:pPr>
              <w:pStyle w:val="ConsPlusNormal"/>
              <w:jc w:val="both"/>
            </w:pPr>
            <w:r w:rsidRPr="00BD6D65">
              <w:t>Общественной палаты</w:t>
            </w:r>
          </w:p>
          <w:p w:rsidR="00D11701" w:rsidRPr="00BD6D65" w:rsidRDefault="00D11701">
            <w:pPr>
              <w:pStyle w:val="ConsPlusNormal"/>
              <w:jc w:val="both"/>
            </w:pPr>
            <w:r w:rsidRPr="00BD6D65">
              <w:t>Смоленской области</w:t>
            </w:r>
          </w:p>
        </w:tc>
        <w:tc>
          <w:tcPr>
            <w:tcW w:w="1644" w:type="dxa"/>
            <w:tcBorders>
              <w:top w:val="nil"/>
              <w:left w:val="nil"/>
              <w:bottom w:val="single" w:sz="4" w:space="0" w:color="auto"/>
              <w:right w:val="nil"/>
            </w:tcBorders>
          </w:tcPr>
          <w:p w:rsidR="00D11701" w:rsidRPr="00BD6D65" w:rsidRDefault="00D11701">
            <w:pPr>
              <w:pStyle w:val="ConsPlusNormal"/>
            </w:pPr>
          </w:p>
        </w:tc>
        <w:tc>
          <w:tcPr>
            <w:tcW w:w="340" w:type="dxa"/>
            <w:tcBorders>
              <w:top w:val="nil"/>
              <w:left w:val="nil"/>
              <w:bottom w:val="nil"/>
              <w:right w:val="nil"/>
            </w:tcBorders>
          </w:tcPr>
          <w:p w:rsidR="00D11701" w:rsidRPr="00BD6D65" w:rsidRDefault="00D11701">
            <w:pPr>
              <w:pStyle w:val="ConsPlusNormal"/>
            </w:pPr>
          </w:p>
        </w:tc>
        <w:tc>
          <w:tcPr>
            <w:tcW w:w="3118" w:type="dxa"/>
            <w:tcBorders>
              <w:top w:val="nil"/>
              <w:left w:val="nil"/>
              <w:bottom w:val="single" w:sz="4" w:space="0" w:color="auto"/>
              <w:right w:val="nil"/>
            </w:tcBorders>
          </w:tcPr>
          <w:p w:rsidR="00D11701" w:rsidRPr="00BD6D65" w:rsidRDefault="00D11701">
            <w:pPr>
              <w:pStyle w:val="ConsPlusNormal"/>
            </w:pPr>
          </w:p>
        </w:tc>
      </w:tr>
      <w:tr w:rsidR="00BD6D65" w:rsidRPr="00BD6D65">
        <w:tc>
          <w:tcPr>
            <w:tcW w:w="3969" w:type="dxa"/>
            <w:tcBorders>
              <w:top w:val="nil"/>
              <w:left w:val="nil"/>
              <w:bottom w:val="nil"/>
              <w:right w:val="nil"/>
            </w:tcBorders>
          </w:tcPr>
          <w:p w:rsidR="00D11701" w:rsidRPr="00BD6D65" w:rsidRDefault="00D11701">
            <w:pPr>
              <w:pStyle w:val="ConsPlusNormal"/>
            </w:pPr>
          </w:p>
        </w:tc>
        <w:tc>
          <w:tcPr>
            <w:tcW w:w="1644" w:type="dxa"/>
            <w:tcBorders>
              <w:top w:val="single" w:sz="4" w:space="0" w:color="auto"/>
              <w:left w:val="nil"/>
              <w:bottom w:val="nil"/>
              <w:right w:val="nil"/>
            </w:tcBorders>
          </w:tcPr>
          <w:p w:rsidR="00D11701" w:rsidRPr="00BD6D65" w:rsidRDefault="00D11701">
            <w:pPr>
              <w:pStyle w:val="ConsPlusNormal"/>
              <w:jc w:val="center"/>
            </w:pPr>
            <w:r w:rsidRPr="00BD6D65">
              <w:t>(подпись)</w:t>
            </w:r>
          </w:p>
        </w:tc>
        <w:tc>
          <w:tcPr>
            <w:tcW w:w="340" w:type="dxa"/>
            <w:tcBorders>
              <w:top w:val="nil"/>
              <w:left w:val="nil"/>
              <w:bottom w:val="nil"/>
              <w:right w:val="nil"/>
            </w:tcBorders>
          </w:tcPr>
          <w:p w:rsidR="00D11701" w:rsidRPr="00BD6D65" w:rsidRDefault="00D11701">
            <w:pPr>
              <w:pStyle w:val="ConsPlusNormal"/>
            </w:pPr>
          </w:p>
        </w:tc>
        <w:tc>
          <w:tcPr>
            <w:tcW w:w="3118" w:type="dxa"/>
            <w:tcBorders>
              <w:top w:val="single" w:sz="4" w:space="0" w:color="auto"/>
              <w:left w:val="nil"/>
              <w:bottom w:val="nil"/>
              <w:right w:val="nil"/>
            </w:tcBorders>
          </w:tcPr>
          <w:p w:rsidR="00D11701" w:rsidRPr="00BD6D65" w:rsidRDefault="00D11701">
            <w:pPr>
              <w:pStyle w:val="ConsPlusNormal"/>
              <w:jc w:val="center"/>
            </w:pPr>
            <w:r w:rsidRPr="00BD6D65">
              <w:t>(инициалы и фамилия)</w:t>
            </w:r>
          </w:p>
        </w:tc>
      </w:tr>
      <w:tr w:rsidR="00D11701" w:rsidRPr="00BD6D65">
        <w:tc>
          <w:tcPr>
            <w:tcW w:w="3969" w:type="dxa"/>
            <w:tcBorders>
              <w:top w:val="nil"/>
              <w:left w:val="nil"/>
              <w:bottom w:val="nil"/>
              <w:right w:val="nil"/>
            </w:tcBorders>
          </w:tcPr>
          <w:p w:rsidR="00D11701" w:rsidRPr="00BD6D65" w:rsidRDefault="00D11701">
            <w:pPr>
              <w:pStyle w:val="ConsPlusNormal"/>
              <w:jc w:val="both"/>
            </w:pPr>
            <w:r w:rsidRPr="00BD6D65">
              <w:t>М.П.</w:t>
            </w:r>
          </w:p>
        </w:tc>
        <w:tc>
          <w:tcPr>
            <w:tcW w:w="1644" w:type="dxa"/>
            <w:tcBorders>
              <w:top w:val="nil"/>
              <w:left w:val="nil"/>
              <w:bottom w:val="nil"/>
              <w:right w:val="nil"/>
            </w:tcBorders>
          </w:tcPr>
          <w:p w:rsidR="00D11701" w:rsidRPr="00BD6D65" w:rsidRDefault="00D11701">
            <w:pPr>
              <w:pStyle w:val="ConsPlusNormal"/>
            </w:pPr>
          </w:p>
        </w:tc>
        <w:tc>
          <w:tcPr>
            <w:tcW w:w="340" w:type="dxa"/>
            <w:tcBorders>
              <w:top w:val="nil"/>
              <w:left w:val="nil"/>
              <w:bottom w:val="nil"/>
              <w:right w:val="nil"/>
            </w:tcBorders>
          </w:tcPr>
          <w:p w:rsidR="00D11701" w:rsidRPr="00BD6D65" w:rsidRDefault="00D11701">
            <w:pPr>
              <w:pStyle w:val="ConsPlusNormal"/>
            </w:pPr>
          </w:p>
        </w:tc>
        <w:tc>
          <w:tcPr>
            <w:tcW w:w="3118" w:type="dxa"/>
            <w:tcBorders>
              <w:top w:val="nil"/>
              <w:left w:val="nil"/>
              <w:bottom w:val="nil"/>
              <w:right w:val="nil"/>
            </w:tcBorders>
          </w:tcPr>
          <w:p w:rsidR="00D11701" w:rsidRPr="00BD6D65" w:rsidRDefault="00D11701">
            <w:pPr>
              <w:pStyle w:val="ConsPlusNormal"/>
            </w:pPr>
          </w:p>
        </w:tc>
      </w:tr>
    </w:tbl>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both"/>
      </w:pPr>
    </w:p>
    <w:p w:rsidR="00D11701" w:rsidRPr="00BD6D65" w:rsidRDefault="00D11701">
      <w:pPr>
        <w:pStyle w:val="ConsPlusNormal"/>
        <w:jc w:val="right"/>
        <w:outlineLvl w:val="1"/>
      </w:pPr>
      <w:r w:rsidRPr="00BD6D65">
        <w:t>Приложение N 5</w:t>
      </w:r>
    </w:p>
    <w:p w:rsidR="00D11701" w:rsidRPr="00BD6D65" w:rsidRDefault="00D11701">
      <w:pPr>
        <w:pStyle w:val="ConsPlusNormal"/>
        <w:jc w:val="right"/>
      </w:pPr>
      <w:r w:rsidRPr="00BD6D65">
        <w:t>к Положению</w:t>
      </w:r>
    </w:p>
    <w:p w:rsidR="00D11701" w:rsidRPr="00BD6D65" w:rsidRDefault="00D11701">
      <w:pPr>
        <w:pStyle w:val="ConsPlusNormal"/>
        <w:jc w:val="right"/>
      </w:pPr>
      <w:r w:rsidRPr="00BD6D65">
        <w:t>о почетном знаке</w:t>
      </w:r>
    </w:p>
    <w:p w:rsidR="00D11701" w:rsidRPr="00BD6D65" w:rsidRDefault="00D11701">
      <w:pPr>
        <w:pStyle w:val="ConsPlusNormal"/>
        <w:jc w:val="right"/>
      </w:pPr>
      <w:r w:rsidRPr="00BD6D65">
        <w:t>Смоленской области</w:t>
      </w:r>
    </w:p>
    <w:p w:rsidR="00D11701" w:rsidRPr="00BD6D65" w:rsidRDefault="00D11701">
      <w:pPr>
        <w:pStyle w:val="ConsPlusNormal"/>
        <w:jc w:val="right"/>
      </w:pPr>
      <w:r w:rsidRPr="00BD6D65">
        <w:t>"За исцеление и милосердие"</w:t>
      </w:r>
    </w:p>
    <w:p w:rsidR="00D11701" w:rsidRPr="00BD6D65" w:rsidRDefault="00D11701">
      <w:pPr>
        <w:pStyle w:val="ConsPlusNormal"/>
        <w:jc w:val="both"/>
      </w:pPr>
    </w:p>
    <w:p w:rsidR="00D11701" w:rsidRPr="00BD6D65" w:rsidRDefault="00D11701">
      <w:pPr>
        <w:pStyle w:val="ConsPlusTitle"/>
        <w:jc w:val="center"/>
      </w:pPr>
      <w:bookmarkStart w:id="7" w:name="P367"/>
      <w:bookmarkEnd w:id="7"/>
      <w:r w:rsidRPr="00BD6D65">
        <w:t>ОБРАЗЕЦ</w:t>
      </w:r>
    </w:p>
    <w:p w:rsidR="00D11701" w:rsidRPr="00BD6D65" w:rsidRDefault="00D11701">
      <w:pPr>
        <w:pStyle w:val="ConsPlusTitle"/>
        <w:jc w:val="center"/>
      </w:pPr>
      <w:r w:rsidRPr="00BD6D65">
        <w:t>ПОЧЕТНОГО ЗНАКА СМОЛЕНСКОЙ ОБЛАСТИ</w:t>
      </w:r>
    </w:p>
    <w:p w:rsidR="00D11701" w:rsidRPr="00BD6D65" w:rsidRDefault="00D11701">
      <w:pPr>
        <w:pStyle w:val="ConsPlusTitle"/>
        <w:jc w:val="center"/>
      </w:pPr>
      <w:r w:rsidRPr="00BD6D65">
        <w:t>"ЗА ИСЦЕЛЕНИЕ И МИЛОСЕРДИЕ"</w:t>
      </w:r>
    </w:p>
    <w:p w:rsidR="00D11701" w:rsidRPr="00BD6D65" w:rsidRDefault="00D11701">
      <w:pPr>
        <w:pStyle w:val="ConsPlusNormal"/>
        <w:jc w:val="both"/>
      </w:pPr>
      <w:bookmarkStart w:id="8" w:name="_GoBack"/>
      <w:bookmarkEnd w:id="8"/>
    </w:p>
    <w:p w:rsidR="00D11701" w:rsidRDefault="00D11701">
      <w:pPr>
        <w:pStyle w:val="ConsPlusNormal"/>
        <w:jc w:val="center"/>
      </w:pPr>
      <w:r>
        <w:rPr>
          <w:noProof/>
          <w:position w:val="-423"/>
        </w:rPr>
        <w:lastRenderedPageBreak/>
        <w:drawing>
          <wp:inline distT="0" distB="0" distL="0" distR="0">
            <wp:extent cx="5495290" cy="5514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5495290" cy="5514975"/>
                    </a:xfrm>
                    <a:prstGeom prst="rect">
                      <a:avLst/>
                    </a:prstGeom>
                    <a:noFill/>
                    <a:ln>
                      <a:noFill/>
                    </a:ln>
                  </pic:spPr>
                </pic:pic>
              </a:graphicData>
            </a:graphic>
          </wp:inline>
        </w:drawing>
      </w:r>
    </w:p>
    <w:p w:rsidR="00D11701" w:rsidRDefault="00D11701">
      <w:pPr>
        <w:pStyle w:val="ConsPlusNormal"/>
        <w:jc w:val="both"/>
      </w:pPr>
    </w:p>
    <w:p w:rsidR="00D11701" w:rsidRDefault="00D11701">
      <w:pPr>
        <w:pStyle w:val="ConsPlusNormal"/>
        <w:jc w:val="center"/>
        <w:outlineLvl w:val="2"/>
      </w:pPr>
      <w:r>
        <w:t>Описание почетного знака Смоленской области</w:t>
      </w:r>
    </w:p>
    <w:p w:rsidR="00D11701" w:rsidRDefault="00D11701">
      <w:pPr>
        <w:pStyle w:val="ConsPlusNormal"/>
        <w:jc w:val="center"/>
      </w:pPr>
      <w:r>
        <w:t>"За исцеление и милосердие"</w:t>
      </w:r>
    </w:p>
    <w:p w:rsidR="00D11701" w:rsidRDefault="00D11701">
      <w:pPr>
        <w:pStyle w:val="ConsPlusNormal"/>
        <w:jc w:val="both"/>
      </w:pPr>
    </w:p>
    <w:p w:rsidR="00D11701" w:rsidRDefault="00D11701">
      <w:pPr>
        <w:pStyle w:val="ConsPlusNormal"/>
        <w:ind w:firstLine="540"/>
        <w:jc w:val="both"/>
      </w:pPr>
      <w:r>
        <w:t>Почетный знак Смоленской области "За исцеление и милосердие" изготавливается из томпака и цветных эмалей, имеет форму восьмиконечного креста с расширяющимися концами, с лицевой стороны покрыт красной эмалью. Расстояние между концами креста 36 мм.</w:t>
      </w:r>
    </w:p>
    <w:p w:rsidR="00D11701" w:rsidRDefault="00D11701">
      <w:pPr>
        <w:pStyle w:val="ConsPlusNormal"/>
        <w:spacing w:before="220"/>
        <w:ind w:firstLine="540"/>
        <w:jc w:val="both"/>
      </w:pPr>
      <w:r>
        <w:t xml:space="preserve">По краям креста - узкий выпуклый кант золотого цвета. Между концами креста расположены три </w:t>
      </w:r>
      <w:proofErr w:type="spellStart"/>
      <w:r>
        <w:t>штрала</w:t>
      </w:r>
      <w:proofErr w:type="spellEnd"/>
      <w:r>
        <w:t xml:space="preserve"> серебряного цвета, расстояние между средними </w:t>
      </w:r>
      <w:proofErr w:type="spellStart"/>
      <w:r>
        <w:t>штралами</w:t>
      </w:r>
      <w:proofErr w:type="spellEnd"/>
      <w:r>
        <w:t xml:space="preserve"> 36 мм, между другими - 28 мм.</w:t>
      </w:r>
    </w:p>
    <w:p w:rsidR="00D11701" w:rsidRDefault="00D11701">
      <w:pPr>
        <w:pStyle w:val="ConsPlusNormal"/>
        <w:spacing w:before="220"/>
        <w:ind w:firstLine="540"/>
        <w:jc w:val="both"/>
      </w:pPr>
      <w:r>
        <w:t>В центральной части Почетного знака расположен медальон диаметром 20 мм, по окружности которого расположена кайма шириной 3 мм, имеющая с двух сторон узкий выпуклый кант золотого цвета и покрытая эмалью синего цвета. По окружности канта расположена выпуклая надпись буквами золотого цвета: "ЗА ИСЦЕЛЕНИЕ И МИЛОСЕРДИЕ" (высота букв - 1,3 мм).</w:t>
      </w:r>
    </w:p>
    <w:p w:rsidR="00D11701" w:rsidRDefault="00D11701">
      <w:pPr>
        <w:pStyle w:val="ConsPlusNormal"/>
        <w:spacing w:before="220"/>
        <w:ind w:firstLine="540"/>
        <w:jc w:val="both"/>
      </w:pPr>
      <w:r>
        <w:t>В круге белого цвета расположено стилизованное цветное изображение герба Смоленской области.</w:t>
      </w:r>
    </w:p>
    <w:p w:rsidR="00D11701" w:rsidRDefault="00D11701">
      <w:pPr>
        <w:pStyle w:val="ConsPlusNormal"/>
        <w:spacing w:before="220"/>
        <w:ind w:firstLine="540"/>
        <w:jc w:val="both"/>
      </w:pPr>
      <w:r>
        <w:t xml:space="preserve">По окружности медальона в местах расположения </w:t>
      </w:r>
      <w:proofErr w:type="spellStart"/>
      <w:r>
        <w:t>штралов</w:t>
      </w:r>
      <w:proofErr w:type="spellEnd"/>
      <w:r>
        <w:t xml:space="preserve"> имеется прорезь 2 мм, обрамленная со стороны </w:t>
      </w:r>
      <w:proofErr w:type="spellStart"/>
      <w:r>
        <w:t>штралов</w:t>
      </w:r>
      <w:proofErr w:type="spellEnd"/>
      <w:r>
        <w:t xml:space="preserve"> узким кантом серебряного цвета.</w:t>
      </w:r>
    </w:p>
    <w:p w:rsidR="00D11701" w:rsidRDefault="00D11701">
      <w:pPr>
        <w:pStyle w:val="ConsPlusNormal"/>
        <w:spacing w:before="220"/>
        <w:ind w:firstLine="540"/>
        <w:jc w:val="both"/>
      </w:pPr>
      <w:r>
        <w:lastRenderedPageBreak/>
        <w:t>На оборотной стороне Почетного знака имеется булавочное крепление карабинного типа.</w:t>
      </w:r>
    </w:p>
    <w:p w:rsidR="00D11701" w:rsidRDefault="00D11701">
      <w:pPr>
        <w:pStyle w:val="ConsPlusNormal"/>
        <w:spacing w:before="220"/>
        <w:ind w:firstLine="540"/>
        <w:jc w:val="both"/>
      </w:pPr>
      <w:r>
        <w:t>Толщина Почетного знака 2,5 мм.</w:t>
      </w:r>
    </w:p>
    <w:p w:rsidR="00D11701" w:rsidRDefault="00D11701">
      <w:pPr>
        <w:pStyle w:val="ConsPlusNormal"/>
        <w:spacing w:before="220"/>
        <w:ind w:firstLine="540"/>
        <w:jc w:val="both"/>
      </w:pPr>
      <w:r>
        <w:t>Почетный знак помещается в футляр цвета бордо. Размер футляра - 60 x 75 x 30 мм.</w:t>
      </w:r>
    </w:p>
    <w:p w:rsidR="00D11701" w:rsidRDefault="00D11701">
      <w:pPr>
        <w:pStyle w:val="ConsPlusNormal"/>
        <w:jc w:val="both"/>
      </w:pPr>
    </w:p>
    <w:p w:rsidR="00D11701" w:rsidRDefault="00D11701">
      <w:pPr>
        <w:pStyle w:val="ConsPlusNormal"/>
        <w:jc w:val="both"/>
      </w:pPr>
    </w:p>
    <w:p w:rsidR="00D11701" w:rsidRDefault="00D11701">
      <w:pPr>
        <w:pStyle w:val="ConsPlusNormal"/>
        <w:jc w:val="both"/>
      </w:pPr>
    </w:p>
    <w:p w:rsidR="00D11701" w:rsidRDefault="00D11701">
      <w:pPr>
        <w:pStyle w:val="ConsPlusNormal"/>
        <w:jc w:val="both"/>
      </w:pPr>
    </w:p>
    <w:p w:rsidR="00D11701" w:rsidRDefault="00D11701">
      <w:pPr>
        <w:pStyle w:val="ConsPlusNormal"/>
        <w:jc w:val="both"/>
      </w:pPr>
    </w:p>
    <w:p w:rsidR="00D11701" w:rsidRDefault="00D11701">
      <w:pPr>
        <w:pStyle w:val="ConsPlusNormal"/>
        <w:jc w:val="right"/>
        <w:outlineLvl w:val="1"/>
      </w:pPr>
      <w:r>
        <w:t>Приложение N 6</w:t>
      </w:r>
    </w:p>
    <w:p w:rsidR="00D11701" w:rsidRDefault="00D11701">
      <w:pPr>
        <w:pStyle w:val="ConsPlusNormal"/>
        <w:jc w:val="right"/>
      </w:pPr>
      <w:r>
        <w:t>к Положению</w:t>
      </w:r>
    </w:p>
    <w:p w:rsidR="00D11701" w:rsidRDefault="00D11701">
      <w:pPr>
        <w:pStyle w:val="ConsPlusNormal"/>
        <w:jc w:val="right"/>
      </w:pPr>
      <w:r>
        <w:t>о почетном знаке</w:t>
      </w:r>
    </w:p>
    <w:p w:rsidR="00D11701" w:rsidRDefault="00D11701">
      <w:pPr>
        <w:pStyle w:val="ConsPlusNormal"/>
        <w:jc w:val="right"/>
      </w:pPr>
      <w:r>
        <w:t>Смоленской области</w:t>
      </w:r>
    </w:p>
    <w:p w:rsidR="00D11701" w:rsidRDefault="00D11701">
      <w:pPr>
        <w:pStyle w:val="ConsPlusNormal"/>
        <w:jc w:val="right"/>
      </w:pPr>
      <w:r>
        <w:t>"За исцеление и милосердие"</w:t>
      </w:r>
    </w:p>
    <w:p w:rsidR="00D11701" w:rsidRDefault="00D11701">
      <w:pPr>
        <w:pStyle w:val="ConsPlusNormal"/>
        <w:jc w:val="both"/>
      </w:pPr>
    </w:p>
    <w:p w:rsidR="00D11701" w:rsidRDefault="00D11701">
      <w:pPr>
        <w:pStyle w:val="ConsPlusNormal"/>
        <w:jc w:val="center"/>
      </w:pPr>
      <w:bookmarkStart w:id="9" w:name="P395"/>
      <w:bookmarkEnd w:id="9"/>
      <w:r>
        <w:t>ОБРАЗЕЦ</w:t>
      </w:r>
    </w:p>
    <w:p w:rsidR="00D11701" w:rsidRDefault="00D11701">
      <w:pPr>
        <w:pStyle w:val="ConsPlusNormal"/>
        <w:jc w:val="center"/>
      </w:pPr>
      <w:r>
        <w:t>удостоверения к почетному знаку Смоленской области</w:t>
      </w:r>
    </w:p>
    <w:p w:rsidR="00D11701" w:rsidRDefault="00D11701">
      <w:pPr>
        <w:pStyle w:val="ConsPlusNormal"/>
        <w:jc w:val="center"/>
      </w:pPr>
      <w:r>
        <w:t>"За исцеление и милосердие"</w:t>
      </w:r>
    </w:p>
    <w:p w:rsidR="00D11701" w:rsidRDefault="00D1170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11701">
        <w:tc>
          <w:tcPr>
            <w:tcW w:w="4535" w:type="dxa"/>
            <w:vMerge w:val="restart"/>
            <w:tcBorders>
              <w:top w:val="single" w:sz="4" w:space="0" w:color="auto"/>
              <w:bottom w:val="single" w:sz="4" w:space="0" w:color="auto"/>
            </w:tcBorders>
          </w:tcPr>
          <w:p w:rsidR="00D11701" w:rsidRDefault="00D11701">
            <w:pPr>
              <w:pStyle w:val="ConsPlusNormal"/>
            </w:pPr>
          </w:p>
        </w:tc>
        <w:tc>
          <w:tcPr>
            <w:tcW w:w="4535" w:type="dxa"/>
            <w:tcBorders>
              <w:top w:val="single" w:sz="4" w:space="0" w:color="auto"/>
              <w:bottom w:val="nil"/>
            </w:tcBorders>
          </w:tcPr>
          <w:p w:rsidR="00D11701" w:rsidRDefault="00D11701">
            <w:pPr>
              <w:pStyle w:val="ConsPlusNormal"/>
            </w:pPr>
          </w:p>
        </w:tc>
      </w:tr>
      <w:tr w:rsidR="00D11701">
        <w:tc>
          <w:tcPr>
            <w:tcW w:w="4535" w:type="dxa"/>
            <w:vMerge/>
            <w:tcBorders>
              <w:top w:val="single" w:sz="4" w:space="0" w:color="auto"/>
              <w:bottom w:val="single" w:sz="4" w:space="0" w:color="auto"/>
            </w:tcBorders>
          </w:tcPr>
          <w:p w:rsidR="00D11701" w:rsidRDefault="00D11701">
            <w:pPr>
              <w:pStyle w:val="ConsPlusNormal"/>
            </w:pPr>
          </w:p>
        </w:tc>
        <w:tc>
          <w:tcPr>
            <w:tcW w:w="4535" w:type="dxa"/>
            <w:tcBorders>
              <w:top w:val="nil"/>
              <w:bottom w:val="nil"/>
            </w:tcBorders>
          </w:tcPr>
          <w:p w:rsidR="00D11701" w:rsidRDefault="00D11701">
            <w:pPr>
              <w:pStyle w:val="ConsPlusNormal"/>
              <w:jc w:val="center"/>
            </w:pPr>
            <w:r>
              <w:t>Герб</w:t>
            </w:r>
          </w:p>
          <w:p w:rsidR="00D11701" w:rsidRDefault="00D11701">
            <w:pPr>
              <w:pStyle w:val="ConsPlusNormal"/>
              <w:jc w:val="center"/>
            </w:pPr>
            <w:r>
              <w:t>Смоленской области</w:t>
            </w:r>
          </w:p>
        </w:tc>
      </w:tr>
      <w:tr w:rsidR="00D11701">
        <w:tc>
          <w:tcPr>
            <w:tcW w:w="4535" w:type="dxa"/>
            <w:vMerge/>
            <w:tcBorders>
              <w:top w:val="single" w:sz="4" w:space="0" w:color="auto"/>
              <w:bottom w:val="single" w:sz="4" w:space="0" w:color="auto"/>
            </w:tcBorders>
          </w:tcPr>
          <w:p w:rsidR="00D11701" w:rsidRDefault="00D11701">
            <w:pPr>
              <w:pStyle w:val="ConsPlusNormal"/>
            </w:pPr>
          </w:p>
        </w:tc>
        <w:tc>
          <w:tcPr>
            <w:tcW w:w="4535" w:type="dxa"/>
            <w:tcBorders>
              <w:top w:val="nil"/>
              <w:bottom w:val="nil"/>
            </w:tcBorders>
          </w:tcPr>
          <w:p w:rsidR="00D11701" w:rsidRDefault="00D11701">
            <w:pPr>
              <w:pStyle w:val="ConsPlusNormal"/>
            </w:pPr>
          </w:p>
        </w:tc>
      </w:tr>
      <w:tr w:rsidR="00D11701">
        <w:tc>
          <w:tcPr>
            <w:tcW w:w="4535" w:type="dxa"/>
            <w:vMerge/>
            <w:tcBorders>
              <w:top w:val="single" w:sz="4" w:space="0" w:color="auto"/>
              <w:bottom w:val="single" w:sz="4" w:space="0" w:color="auto"/>
            </w:tcBorders>
          </w:tcPr>
          <w:p w:rsidR="00D11701" w:rsidRDefault="00D11701">
            <w:pPr>
              <w:pStyle w:val="ConsPlusNormal"/>
            </w:pPr>
          </w:p>
        </w:tc>
        <w:tc>
          <w:tcPr>
            <w:tcW w:w="4535" w:type="dxa"/>
            <w:tcBorders>
              <w:top w:val="nil"/>
              <w:bottom w:val="nil"/>
            </w:tcBorders>
          </w:tcPr>
          <w:p w:rsidR="00D11701" w:rsidRDefault="00D11701">
            <w:pPr>
              <w:pStyle w:val="ConsPlusNormal"/>
            </w:pPr>
          </w:p>
        </w:tc>
      </w:tr>
      <w:tr w:rsidR="00D11701">
        <w:tc>
          <w:tcPr>
            <w:tcW w:w="4535" w:type="dxa"/>
            <w:vMerge/>
            <w:tcBorders>
              <w:top w:val="single" w:sz="4" w:space="0" w:color="auto"/>
              <w:bottom w:val="single" w:sz="4" w:space="0" w:color="auto"/>
            </w:tcBorders>
          </w:tcPr>
          <w:p w:rsidR="00D11701" w:rsidRDefault="00D11701">
            <w:pPr>
              <w:pStyle w:val="ConsPlusNormal"/>
            </w:pPr>
          </w:p>
        </w:tc>
        <w:tc>
          <w:tcPr>
            <w:tcW w:w="4535" w:type="dxa"/>
            <w:tcBorders>
              <w:top w:val="nil"/>
              <w:bottom w:val="nil"/>
            </w:tcBorders>
          </w:tcPr>
          <w:p w:rsidR="00D11701" w:rsidRDefault="00D11701">
            <w:pPr>
              <w:pStyle w:val="ConsPlusNormal"/>
              <w:jc w:val="center"/>
            </w:pPr>
            <w:r>
              <w:t>УДОСТОВЕРЕНИЕ</w:t>
            </w:r>
          </w:p>
        </w:tc>
      </w:tr>
      <w:tr w:rsidR="00D11701">
        <w:tc>
          <w:tcPr>
            <w:tcW w:w="4535" w:type="dxa"/>
            <w:vMerge/>
            <w:tcBorders>
              <w:top w:val="single" w:sz="4" w:space="0" w:color="auto"/>
              <w:bottom w:val="single" w:sz="4" w:space="0" w:color="auto"/>
            </w:tcBorders>
          </w:tcPr>
          <w:p w:rsidR="00D11701" w:rsidRDefault="00D11701">
            <w:pPr>
              <w:pStyle w:val="ConsPlusNormal"/>
            </w:pPr>
          </w:p>
        </w:tc>
        <w:tc>
          <w:tcPr>
            <w:tcW w:w="4535" w:type="dxa"/>
            <w:tcBorders>
              <w:top w:val="nil"/>
              <w:bottom w:val="nil"/>
            </w:tcBorders>
          </w:tcPr>
          <w:p w:rsidR="00D11701" w:rsidRDefault="00D11701">
            <w:pPr>
              <w:pStyle w:val="ConsPlusNormal"/>
            </w:pPr>
          </w:p>
        </w:tc>
      </w:tr>
      <w:tr w:rsidR="00D11701">
        <w:tc>
          <w:tcPr>
            <w:tcW w:w="4535" w:type="dxa"/>
            <w:vMerge/>
            <w:tcBorders>
              <w:top w:val="single" w:sz="4" w:space="0" w:color="auto"/>
              <w:bottom w:val="single" w:sz="4" w:space="0" w:color="auto"/>
            </w:tcBorders>
          </w:tcPr>
          <w:p w:rsidR="00D11701" w:rsidRDefault="00D11701">
            <w:pPr>
              <w:pStyle w:val="ConsPlusNormal"/>
            </w:pPr>
          </w:p>
        </w:tc>
        <w:tc>
          <w:tcPr>
            <w:tcW w:w="4535" w:type="dxa"/>
            <w:tcBorders>
              <w:top w:val="nil"/>
              <w:bottom w:val="nil"/>
            </w:tcBorders>
          </w:tcPr>
          <w:p w:rsidR="00D11701" w:rsidRDefault="00D11701">
            <w:pPr>
              <w:pStyle w:val="ConsPlusNormal"/>
            </w:pPr>
          </w:p>
        </w:tc>
      </w:tr>
      <w:tr w:rsidR="00D11701">
        <w:tc>
          <w:tcPr>
            <w:tcW w:w="4535" w:type="dxa"/>
            <w:vMerge/>
            <w:tcBorders>
              <w:top w:val="single" w:sz="4" w:space="0" w:color="auto"/>
              <w:bottom w:val="single" w:sz="4" w:space="0" w:color="auto"/>
            </w:tcBorders>
          </w:tcPr>
          <w:p w:rsidR="00D11701" w:rsidRDefault="00D11701">
            <w:pPr>
              <w:pStyle w:val="ConsPlusNormal"/>
            </w:pPr>
          </w:p>
        </w:tc>
        <w:tc>
          <w:tcPr>
            <w:tcW w:w="4535" w:type="dxa"/>
            <w:tcBorders>
              <w:top w:val="nil"/>
              <w:bottom w:val="single" w:sz="4" w:space="0" w:color="auto"/>
            </w:tcBorders>
          </w:tcPr>
          <w:p w:rsidR="00D11701" w:rsidRDefault="00D11701">
            <w:pPr>
              <w:pStyle w:val="ConsPlusNormal"/>
            </w:pPr>
          </w:p>
        </w:tc>
      </w:tr>
    </w:tbl>
    <w:p w:rsidR="00D11701" w:rsidRDefault="00D1170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587"/>
        <w:gridCol w:w="2948"/>
      </w:tblGrid>
      <w:tr w:rsidR="00D11701">
        <w:tc>
          <w:tcPr>
            <w:tcW w:w="4535" w:type="dxa"/>
            <w:tcBorders>
              <w:top w:val="single" w:sz="4" w:space="0" w:color="auto"/>
              <w:bottom w:val="nil"/>
            </w:tcBorders>
          </w:tcPr>
          <w:p w:rsidR="00D11701" w:rsidRDefault="00D11701">
            <w:pPr>
              <w:pStyle w:val="ConsPlusNormal"/>
            </w:pPr>
          </w:p>
        </w:tc>
        <w:tc>
          <w:tcPr>
            <w:tcW w:w="4535" w:type="dxa"/>
            <w:gridSpan w:val="2"/>
            <w:vMerge w:val="restart"/>
            <w:tcBorders>
              <w:top w:val="single" w:sz="4" w:space="0" w:color="auto"/>
              <w:bottom w:val="nil"/>
            </w:tcBorders>
          </w:tcPr>
          <w:p w:rsidR="00D11701" w:rsidRDefault="00D11701">
            <w:pPr>
              <w:pStyle w:val="ConsPlusNormal"/>
              <w:jc w:val="center"/>
            </w:pPr>
            <w:r>
              <w:t>Награжде</w:t>
            </w:r>
            <w:proofErr w:type="gramStart"/>
            <w:r>
              <w:t>н(</w:t>
            </w:r>
            <w:proofErr w:type="gramEnd"/>
            <w:r>
              <w:t>а)</w:t>
            </w:r>
          </w:p>
          <w:p w:rsidR="00D11701" w:rsidRDefault="00D11701">
            <w:pPr>
              <w:pStyle w:val="ConsPlusNormal"/>
              <w:jc w:val="center"/>
            </w:pPr>
            <w:r>
              <w:t>почетным знаком</w:t>
            </w:r>
          </w:p>
          <w:p w:rsidR="00D11701" w:rsidRDefault="00D11701">
            <w:pPr>
              <w:pStyle w:val="ConsPlusNormal"/>
              <w:jc w:val="center"/>
            </w:pPr>
            <w:r>
              <w:t>Смоленской области</w:t>
            </w:r>
          </w:p>
        </w:tc>
      </w:tr>
      <w:tr w:rsidR="00D11701">
        <w:tc>
          <w:tcPr>
            <w:tcW w:w="4535" w:type="dxa"/>
            <w:tcBorders>
              <w:top w:val="nil"/>
              <w:bottom w:val="nil"/>
            </w:tcBorders>
          </w:tcPr>
          <w:p w:rsidR="00D11701" w:rsidRDefault="00D11701">
            <w:pPr>
              <w:pStyle w:val="ConsPlusNormal"/>
              <w:jc w:val="center"/>
            </w:pPr>
            <w:r>
              <w:t>УДОСТОВЕРЕНИЕ N ___</w:t>
            </w:r>
          </w:p>
        </w:tc>
        <w:tc>
          <w:tcPr>
            <w:tcW w:w="4535" w:type="dxa"/>
            <w:gridSpan w:val="2"/>
            <w:vMerge/>
            <w:tcBorders>
              <w:top w:val="single" w:sz="4" w:space="0" w:color="auto"/>
              <w:bottom w:val="nil"/>
            </w:tcBorders>
          </w:tcPr>
          <w:p w:rsidR="00D11701" w:rsidRDefault="00D11701">
            <w:pPr>
              <w:pStyle w:val="ConsPlusNormal"/>
            </w:pPr>
          </w:p>
        </w:tc>
      </w:tr>
      <w:tr w:rsidR="00D11701">
        <w:tc>
          <w:tcPr>
            <w:tcW w:w="4535" w:type="dxa"/>
            <w:tcBorders>
              <w:top w:val="nil"/>
              <w:bottom w:val="nil"/>
            </w:tcBorders>
          </w:tcPr>
          <w:p w:rsidR="00D11701" w:rsidRDefault="00D11701">
            <w:pPr>
              <w:pStyle w:val="ConsPlusNormal"/>
            </w:pPr>
          </w:p>
        </w:tc>
        <w:tc>
          <w:tcPr>
            <w:tcW w:w="4535" w:type="dxa"/>
            <w:gridSpan w:val="2"/>
            <w:tcBorders>
              <w:top w:val="nil"/>
              <w:bottom w:val="nil"/>
            </w:tcBorders>
          </w:tcPr>
          <w:p w:rsidR="00D11701" w:rsidRDefault="00D11701">
            <w:pPr>
              <w:pStyle w:val="ConsPlusNormal"/>
              <w:jc w:val="center"/>
            </w:pPr>
            <w:r>
              <w:t>"ЗА ИСЦЕЛЕНИЕ</w:t>
            </w:r>
          </w:p>
          <w:p w:rsidR="00D11701" w:rsidRDefault="00D11701">
            <w:pPr>
              <w:pStyle w:val="ConsPlusNormal"/>
              <w:jc w:val="center"/>
            </w:pPr>
            <w:r>
              <w:t>и</w:t>
            </w:r>
          </w:p>
          <w:p w:rsidR="00D11701" w:rsidRDefault="00D11701">
            <w:pPr>
              <w:pStyle w:val="ConsPlusNormal"/>
              <w:jc w:val="center"/>
            </w:pPr>
            <w:r>
              <w:t>МИЛОСЕРДИЕ"</w:t>
            </w:r>
          </w:p>
        </w:tc>
      </w:tr>
      <w:tr w:rsidR="00D11701">
        <w:tc>
          <w:tcPr>
            <w:tcW w:w="4535" w:type="dxa"/>
            <w:vMerge w:val="restart"/>
            <w:tcBorders>
              <w:top w:val="nil"/>
              <w:bottom w:val="single" w:sz="4" w:space="0" w:color="auto"/>
            </w:tcBorders>
          </w:tcPr>
          <w:p w:rsidR="00D11701" w:rsidRDefault="00D11701">
            <w:pPr>
              <w:pStyle w:val="ConsPlusNormal"/>
              <w:jc w:val="center"/>
            </w:pPr>
            <w:r>
              <w:t>__________________________________</w:t>
            </w:r>
          </w:p>
          <w:p w:rsidR="00D11701" w:rsidRDefault="00D11701">
            <w:pPr>
              <w:pStyle w:val="ConsPlusNormal"/>
              <w:jc w:val="center"/>
            </w:pPr>
            <w:r>
              <w:t>(фамилия)</w:t>
            </w:r>
          </w:p>
          <w:p w:rsidR="00D11701" w:rsidRDefault="00D11701">
            <w:pPr>
              <w:pStyle w:val="ConsPlusNormal"/>
              <w:jc w:val="center"/>
            </w:pPr>
            <w:r>
              <w:t>__________________________________</w:t>
            </w:r>
          </w:p>
          <w:p w:rsidR="00D11701" w:rsidRDefault="00D11701">
            <w:pPr>
              <w:pStyle w:val="ConsPlusNormal"/>
              <w:jc w:val="center"/>
            </w:pPr>
            <w:r>
              <w:t>(имя)</w:t>
            </w:r>
          </w:p>
          <w:p w:rsidR="00D11701" w:rsidRDefault="00D11701">
            <w:pPr>
              <w:pStyle w:val="ConsPlusNormal"/>
              <w:jc w:val="center"/>
            </w:pPr>
            <w:r>
              <w:t>__________________________________ (отчество)</w:t>
            </w:r>
          </w:p>
        </w:tc>
        <w:tc>
          <w:tcPr>
            <w:tcW w:w="4535" w:type="dxa"/>
            <w:gridSpan w:val="2"/>
            <w:tcBorders>
              <w:top w:val="nil"/>
              <w:bottom w:val="nil"/>
            </w:tcBorders>
          </w:tcPr>
          <w:p w:rsidR="00D11701" w:rsidRDefault="00D11701">
            <w:pPr>
              <w:pStyle w:val="ConsPlusNormal"/>
              <w:ind w:firstLine="283"/>
              <w:jc w:val="both"/>
            </w:pPr>
            <w:r>
              <w:t>Губернатор Смоленской области</w:t>
            </w:r>
          </w:p>
          <w:p w:rsidR="00D11701" w:rsidRDefault="00D11701">
            <w:pPr>
              <w:pStyle w:val="ConsPlusNormal"/>
              <w:ind w:firstLine="283"/>
              <w:jc w:val="both"/>
            </w:pPr>
            <w:r>
              <w:t>М.П.</w:t>
            </w:r>
          </w:p>
        </w:tc>
      </w:tr>
      <w:tr w:rsidR="00D11701">
        <w:tblPrEx>
          <w:tblBorders>
            <w:insideV w:val="nil"/>
          </w:tblBorders>
        </w:tblPrEx>
        <w:tc>
          <w:tcPr>
            <w:tcW w:w="4535" w:type="dxa"/>
            <w:vMerge/>
            <w:tcBorders>
              <w:top w:val="nil"/>
              <w:left w:val="single" w:sz="4" w:space="0" w:color="auto"/>
              <w:bottom w:val="single" w:sz="4" w:space="0" w:color="auto"/>
              <w:right w:val="single" w:sz="4" w:space="0" w:color="auto"/>
            </w:tcBorders>
          </w:tcPr>
          <w:p w:rsidR="00D11701" w:rsidRDefault="00D11701">
            <w:pPr>
              <w:pStyle w:val="ConsPlusNormal"/>
            </w:pPr>
          </w:p>
        </w:tc>
        <w:tc>
          <w:tcPr>
            <w:tcW w:w="1587" w:type="dxa"/>
            <w:tcBorders>
              <w:top w:val="nil"/>
              <w:left w:val="single" w:sz="4" w:space="0" w:color="auto"/>
              <w:bottom w:val="nil"/>
            </w:tcBorders>
          </w:tcPr>
          <w:p w:rsidR="00D11701" w:rsidRDefault="00D11701">
            <w:pPr>
              <w:pStyle w:val="ConsPlusNormal"/>
              <w:jc w:val="center"/>
            </w:pPr>
            <w:r>
              <w:t>___________</w:t>
            </w:r>
          </w:p>
          <w:p w:rsidR="00D11701" w:rsidRDefault="00D11701">
            <w:pPr>
              <w:pStyle w:val="ConsPlusNormal"/>
              <w:jc w:val="center"/>
            </w:pPr>
            <w:r>
              <w:t>(подпись)</w:t>
            </w:r>
          </w:p>
        </w:tc>
        <w:tc>
          <w:tcPr>
            <w:tcW w:w="2948" w:type="dxa"/>
            <w:tcBorders>
              <w:top w:val="nil"/>
              <w:bottom w:val="nil"/>
              <w:right w:val="single" w:sz="4" w:space="0" w:color="auto"/>
            </w:tcBorders>
          </w:tcPr>
          <w:p w:rsidR="00D11701" w:rsidRDefault="00D11701">
            <w:pPr>
              <w:pStyle w:val="ConsPlusNormal"/>
              <w:jc w:val="center"/>
            </w:pPr>
            <w:r>
              <w:t>_______________________</w:t>
            </w:r>
          </w:p>
          <w:p w:rsidR="00D11701" w:rsidRDefault="00D11701">
            <w:pPr>
              <w:pStyle w:val="ConsPlusNormal"/>
              <w:jc w:val="center"/>
            </w:pPr>
            <w:r>
              <w:t>(инициалы и фамилия)</w:t>
            </w:r>
          </w:p>
        </w:tc>
      </w:tr>
      <w:tr w:rsidR="00D11701">
        <w:tc>
          <w:tcPr>
            <w:tcW w:w="4535" w:type="dxa"/>
            <w:vMerge/>
            <w:tcBorders>
              <w:top w:val="nil"/>
              <w:bottom w:val="single" w:sz="4" w:space="0" w:color="auto"/>
            </w:tcBorders>
          </w:tcPr>
          <w:p w:rsidR="00D11701" w:rsidRDefault="00D11701">
            <w:pPr>
              <w:pStyle w:val="ConsPlusNormal"/>
            </w:pPr>
          </w:p>
        </w:tc>
        <w:tc>
          <w:tcPr>
            <w:tcW w:w="4535" w:type="dxa"/>
            <w:gridSpan w:val="2"/>
            <w:tcBorders>
              <w:top w:val="nil"/>
              <w:bottom w:val="single" w:sz="4" w:space="0" w:color="auto"/>
            </w:tcBorders>
          </w:tcPr>
          <w:p w:rsidR="00D11701" w:rsidRDefault="00D11701">
            <w:pPr>
              <w:pStyle w:val="ConsPlusNormal"/>
              <w:jc w:val="center"/>
            </w:pPr>
            <w:r>
              <w:t>Распоряжение Губернатора</w:t>
            </w:r>
          </w:p>
          <w:p w:rsidR="00D11701" w:rsidRDefault="00D11701">
            <w:pPr>
              <w:pStyle w:val="ConsPlusNormal"/>
              <w:jc w:val="center"/>
            </w:pPr>
            <w:r>
              <w:t>Смоленской области</w:t>
            </w:r>
          </w:p>
          <w:p w:rsidR="00D11701" w:rsidRDefault="00D11701">
            <w:pPr>
              <w:pStyle w:val="ConsPlusNormal"/>
            </w:pPr>
            <w:r>
              <w:t>от "___" ___________ _____ г. N _______</w:t>
            </w:r>
          </w:p>
        </w:tc>
      </w:tr>
    </w:tbl>
    <w:p w:rsidR="00D11701" w:rsidRDefault="00D11701">
      <w:pPr>
        <w:pStyle w:val="ConsPlusNormal"/>
        <w:jc w:val="both"/>
      </w:pPr>
    </w:p>
    <w:p w:rsidR="00D11701" w:rsidRDefault="00D11701">
      <w:pPr>
        <w:pStyle w:val="ConsPlusNormal"/>
        <w:jc w:val="center"/>
        <w:outlineLvl w:val="2"/>
      </w:pPr>
      <w:r>
        <w:lastRenderedPageBreak/>
        <w:t>Описание удостоверения к почетному знаку Смоленской области</w:t>
      </w:r>
    </w:p>
    <w:p w:rsidR="00D11701" w:rsidRDefault="00D11701">
      <w:pPr>
        <w:pStyle w:val="ConsPlusNormal"/>
        <w:jc w:val="center"/>
      </w:pPr>
      <w:r>
        <w:t>"За исцеление и милосердие"</w:t>
      </w:r>
    </w:p>
    <w:p w:rsidR="00D11701" w:rsidRDefault="00D11701">
      <w:pPr>
        <w:pStyle w:val="ConsPlusNormal"/>
        <w:jc w:val="both"/>
      </w:pPr>
    </w:p>
    <w:p w:rsidR="00D11701" w:rsidRDefault="00D11701">
      <w:pPr>
        <w:pStyle w:val="ConsPlusNormal"/>
        <w:ind w:firstLine="540"/>
        <w:jc w:val="both"/>
      </w:pPr>
      <w:r>
        <w:t>Бланк удостоверения представляет собой двухстраничную книжку из бумаги, наклеенной на плотное, складывающееся пополам основание, обтянутое кожей темно-красного цвета.</w:t>
      </w:r>
    </w:p>
    <w:p w:rsidR="00D11701" w:rsidRDefault="00D11701">
      <w:pPr>
        <w:pStyle w:val="ConsPlusNormal"/>
        <w:spacing w:before="220"/>
        <w:ind w:firstLine="540"/>
        <w:jc w:val="both"/>
      </w:pPr>
      <w:r>
        <w:t>Размеры сложенного удостоверения - 65 x 100 мм.</w:t>
      </w:r>
    </w:p>
    <w:p w:rsidR="00D11701" w:rsidRDefault="00D11701">
      <w:pPr>
        <w:pStyle w:val="ConsPlusNormal"/>
        <w:spacing w:before="220"/>
        <w:ind w:firstLine="540"/>
        <w:jc w:val="both"/>
      </w:pPr>
      <w:r>
        <w:t>На обложке вверху располагается изображение герба Смоленской области, ниже надпись прописными буквами: "УДОСТОВЕРЕНИЕ", при этом изображение герба и надпись выполняются тиснением с позолотой.</w:t>
      </w:r>
    </w:p>
    <w:p w:rsidR="00D11701" w:rsidRDefault="00D11701">
      <w:pPr>
        <w:pStyle w:val="ConsPlusNormal"/>
        <w:spacing w:before="220"/>
        <w:ind w:firstLine="540"/>
        <w:jc w:val="both"/>
      </w:pPr>
      <w:r>
        <w:t>Внутренний разворот удостоверения состоит из двух страниц с нанесенной защитной сеткой розового цвета.</w:t>
      </w:r>
    </w:p>
    <w:p w:rsidR="00D11701" w:rsidRDefault="00D11701">
      <w:pPr>
        <w:pStyle w:val="ConsPlusNormal"/>
        <w:spacing w:before="220"/>
        <w:ind w:firstLine="540"/>
        <w:jc w:val="both"/>
      </w:pPr>
      <w:r>
        <w:t>На левой странице внутреннего разворота удостоверения в центре размещается фоновое изображение Почетного знака, поверх которого вверху располагается надпись прописными буквами: "УДОСТОВЕРЕНИЕ N ____", под ней вписываются от руки фамилия, имя и отчество медицинского, социального работника и волонтера, награжденного Почетным знаком.</w:t>
      </w:r>
    </w:p>
    <w:p w:rsidR="00D11701" w:rsidRDefault="00D11701">
      <w:pPr>
        <w:pStyle w:val="ConsPlusNormal"/>
        <w:spacing w:before="220"/>
        <w:ind w:firstLine="540"/>
        <w:jc w:val="both"/>
      </w:pPr>
      <w:r>
        <w:t>На правой странице внутреннего разворота удостоверения вверху в три строки располагается надпись: "Награжде</w:t>
      </w:r>
      <w:proofErr w:type="gramStart"/>
      <w:r>
        <w:t>н(</w:t>
      </w:r>
      <w:proofErr w:type="gramEnd"/>
      <w:r>
        <w:t>а) почетным знаком Смоленской области", ниже в три строки - надпись прописными буквами красного цвета: "ЗА ИСЦЕЛЕНИЕ И МИЛОСЕРДИЕ".</w:t>
      </w:r>
    </w:p>
    <w:p w:rsidR="00D11701" w:rsidRDefault="00D11701">
      <w:pPr>
        <w:pStyle w:val="ConsPlusNormal"/>
        <w:spacing w:before="220"/>
        <w:ind w:firstLine="540"/>
        <w:jc w:val="both"/>
      </w:pPr>
      <w:r>
        <w:t>Ниже располагаются надписи: "Губернатор Смоленской области", место для подписи Губернатора Смоленской области с указанием его инициалов и фамилии.</w:t>
      </w:r>
    </w:p>
    <w:p w:rsidR="00D11701" w:rsidRDefault="00D11701">
      <w:pPr>
        <w:pStyle w:val="ConsPlusNormal"/>
        <w:spacing w:before="220"/>
        <w:ind w:firstLine="540"/>
        <w:jc w:val="both"/>
      </w:pPr>
      <w:r>
        <w:t>Подпись Губернатора Смоленской области заверяется гербовой печатью Администрации Смоленской области.</w:t>
      </w:r>
    </w:p>
    <w:p w:rsidR="00D11701" w:rsidRDefault="00D11701">
      <w:pPr>
        <w:pStyle w:val="ConsPlusNormal"/>
        <w:spacing w:before="220"/>
        <w:ind w:firstLine="540"/>
        <w:jc w:val="both"/>
      </w:pPr>
      <w:r>
        <w:t>Ниже располагается надпись: "Распоряжение Губернатора Смоленской области от "___" ________ ______ г. N _____".</w:t>
      </w:r>
    </w:p>
    <w:p w:rsidR="00D11701" w:rsidRDefault="00D11701">
      <w:pPr>
        <w:pStyle w:val="ConsPlusNormal"/>
        <w:jc w:val="both"/>
      </w:pPr>
    </w:p>
    <w:p w:rsidR="00D11701" w:rsidRDefault="00D11701">
      <w:pPr>
        <w:pStyle w:val="ConsPlusNormal"/>
        <w:jc w:val="both"/>
      </w:pPr>
    </w:p>
    <w:p w:rsidR="00D11701" w:rsidRDefault="00D11701">
      <w:pPr>
        <w:pStyle w:val="ConsPlusNormal"/>
        <w:pBdr>
          <w:bottom w:val="single" w:sz="6" w:space="0" w:color="auto"/>
        </w:pBdr>
        <w:spacing w:before="100" w:after="100"/>
        <w:jc w:val="both"/>
        <w:rPr>
          <w:sz w:val="2"/>
          <w:szCs w:val="2"/>
        </w:rPr>
      </w:pPr>
    </w:p>
    <w:p w:rsidR="002117E7" w:rsidRDefault="002117E7"/>
    <w:sectPr w:rsidR="002117E7" w:rsidSect="00FD1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01"/>
    <w:rsid w:val="002117E7"/>
    <w:rsid w:val="00BD6D65"/>
    <w:rsid w:val="00D11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7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1170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170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11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7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1170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170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11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consultantplus://offline/ref=9766AB1FE3014BD2BBEB7034FF12E41B086FDAB4DD36CE2916D8B2FC5EF92D37F09C55F9F580FCF1C2054858AB0684E2D811F4007ADA7DAC7E77E6E8H6f8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3446</Words>
  <Characters>19644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Федоскина Юлия Николаевна</dc:creator>
  <cp:lastModifiedBy>Федоскина Юлия Николаевна</cp:lastModifiedBy>
  <cp:revision>2</cp:revision>
  <dcterms:created xsi:type="dcterms:W3CDTF">2023-02-10T11:31:00Z</dcterms:created>
  <dcterms:modified xsi:type="dcterms:W3CDTF">2023-02-10T11:42:00Z</dcterms:modified>
</cp:coreProperties>
</file>